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5FCA" w14:textId="28A8C874" w:rsidR="00251DFF" w:rsidRDefault="00A6702E">
      <w:pPr>
        <w:spacing w:before="62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 wp14:anchorId="5519540D" wp14:editId="127B8BA4">
                <wp:simplePos x="0" y="0"/>
                <wp:positionH relativeFrom="page">
                  <wp:posOffset>5212715</wp:posOffset>
                </wp:positionH>
                <wp:positionV relativeFrom="page">
                  <wp:posOffset>2796540</wp:posOffset>
                </wp:positionV>
                <wp:extent cx="130810" cy="130810"/>
                <wp:effectExtent l="0" t="0" r="0" b="0"/>
                <wp:wrapNone/>
                <wp:docPr id="1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D151" id="Rectangle 122" o:spid="_x0000_s1026" style="position:absolute;margin-left:410.45pt;margin-top:220.2pt;width:10.3pt;height:10.3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N2RyaT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7392" behindDoc="1" locked="0" layoutInCell="1" allowOverlap="1" wp14:anchorId="47BA6983" wp14:editId="3F9573CE">
                <wp:simplePos x="0" y="0"/>
                <wp:positionH relativeFrom="page">
                  <wp:posOffset>4894580</wp:posOffset>
                </wp:positionH>
                <wp:positionV relativeFrom="page">
                  <wp:posOffset>2981325</wp:posOffset>
                </wp:positionV>
                <wp:extent cx="130810" cy="130810"/>
                <wp:effectExtent l="0" t="0" r="0" b="0"/>
                <wp:wrapNone/>
                <wp:docPr id="12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41D74" id="Rectangle 121" o:spid="_x0000_s1026" style="position:absolute;margin-left:385.4pt;margin-top:234.75pt;width:10.3pt;height:10.3pt;z-index:-164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IWayNn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t>OFERTANTUL</w:t>
      </w:r>
    </w:p>
    <w:p w14:paraId="62637BC8" w14:textId="77777777" w:rsidR="00251DFF" w:rsidRDefault="00251DFF">
      <w:pPr>
        <w:spacing w:before="6"/>
        <w:rPr>
          <w:sz w:val="28"/>
        </w:rPr>
      </w:pPr>
    </w:p>
    <w:p w14:paraId="1D9098BA" w14:textId="55F3081A" w:rsidR="00251DFF" w:rsidRDefault="00A6702E">
      <w:pPr>
        <w:spacing w:before="1"/>
        <w:ind w:left="22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6368" behindDoc="1" locked="0" layoutInCell="1" allowOverlap="1" wp14:anchorId="556EAAEB" wp14:editId="406AA2C4">
                <wp:simplePos x="0" y="0"/>
                <wp:positionH relativeFrom="page">
                  <wp:posOffset>4926330</wp:posOffset>
                </wp:positionH>
                <wp:positionV relativeFrom="paragraph">
                  <wp:posOffset>1327150</wp:posOffset>
                </wp:positionV>
                <wp:extent cx="130810" cy="130810"/>
                <wp:effectExtent l="0" t="0" r="0" b="0"/>
                <wp:wrapNone/>
                <wp:docPr id="12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EBE36" id="Rectangle 120" o:spid="_x0000_s1026" style="position:absolute;margin-left:387.9pt;margin-top:104.5pt;width:10.3pt;height:10.3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CUbQGXfAAAA&#10;Cw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i/>
        </w:rPr>
        <w:t>(denumirea/date de contact)</w:t>
      </w:r>
    </w:p>
    <w:p w14:paraId="4F3FCEB8" w14:textId="77777777" w:rsidR="00251DFF" w:rsidRDefault="00251DFF">
      <w:pPr>
        <w:rPr>
          <w:i/>
          <w:sz w:val="20"/>
        </w:rPr>
      </w:pPr>
    </w:p>
    <w:p w14:paraId="5DEA36B1" w14:textId="77777777" w:rsidR="00251DFF" w:rsidRDefault="00251DFF">
      <w:pPr>
        <w:rPr>
          <w:i/>
          <w:sz w:val="20"/>
        </w:rPr>
      </w:pPr>
    </w:p>
    <w:p w14:paraId="7D4119EF" w14:textId="77777777" w:rsidR="00251DFF" w:rsidRDefault="00251DFF">
      <w:pPr>
        <w:spacing w:before="10"/>
        <w:rPr>
          <w:i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251DFF" w14:paraId="7E456D66" w14:textId="77777777">
        <w:trPr>
          <w:trHeight w:val="582"/>
        </w:trPr>
        <w:tc>
          <w:tcPr>
            <w:tcW w:w="4621" w:type="dxa"/>
          </w:tcPr>
          <w:p w14:paraId="458CECC5" w14:textId="77777777" w:rsidR="00251DFF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Nr. înregistrare la ofertant:</w:t>
            </w:r>
          </w:p>
        </w:tc>
        <w:tc>
          <w:tcPr>
            <w:tcW w:w="4624" w:type="dxa"/>
          </w:tcPr>
          <w:p w14:paraId="4A6420A6" w14:textId="77777777" w:rsidR="00251DFF" w:rsidRDefault="00251DFF">
            <w:pPr>
              <w:pStyle w:val="TableParagraph"/>
              <w:rPr>
                <w:sz w:val="20"/>
              </w:rPr>
            </w:pPr>
          </w:p>
        </w:tc>
      </w:tr>
      <w:tr w:rsidR="00251DFF" w14:paraId="54134A4E" w14:textId="77777777">
        <w:trPr>
          <w:trHeight w:val="580"/>
        </w:trPr>
        <w:tc>
          <w:tcPr>
            <w:tcW w:w="4621" w:type="dxa"/>
          </w:tcPr>
          <w:p w14:paraId="4882CDE0" w14:textId="77777777" w:rsidR="00251DFF" w:rsidRDefault="00000000" w:rsidP="001A5E84">
            <w:pPr>
              <w:pStyle w:val="TableParagraph"/>
              <w:spacing w:before="1"/>
              <w:ind w:left="107"/>
              <w:jc w:val="center"/>
              <w:rPr>
                <w:i/>
              </w:rPr>
            </w:pPr>
            <w:r>
              <w:rPr>
                <w:i/>
              </w:rPr>
              <w:t>Nr înregistrare la Autoritatea Contractantă</w:t>
            </w:r>
          </w:p>
        </w:tc>
        <w:tc>
          <w:tcPr>
            <w:tcW w:w="4624" w:type="dxa"/>
          </w:tcPr>
          <w:p w14:paraId="5D20F2E6" w14:textId="77777777" w:rsidR="00251DFF" w:rsidRDefault="00251DFF" w:rsidP="001A5E8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51DFF" w14:paraId="45014048" w14:textId="77777777">
        <w:trPr>
          <w:trHeight w:val="1457"/>
        </w:trPr>
        <w:tc>
          <w:tcPr>
            <w:tcW w:w="4621" w:type="dxa"/>
          </w:tcPr>
          <w:p w14:paraId="031669A2" w14:textId="77777777" w:rsidR="00251DFF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Procedura</w:t>
            </w:r>
          </w:p>
        </w:tc>
        <w:tc>
          <w:tcPr>
            <w:tcW w:w="4624" w:type="dxa"/>
          </w:tcPr>
          <w:p w14:paraId="0DDF106C" w14:textId="77777777" w:rsidR="00251DFF" w:rsidRDefault="00000000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Atribuire directă</w:t>
            </w:r>
          </w:p>
          <w:p w14:paraId="4185A4ED" w14:textId="77777777" w:rsidR="00251DFF" w:rsidRDefault="00000000">
            <w:pPr>
              <w:pStyle w:val="TableParagraph"/>
              <w:spacing w:before="39" w:line="276" w:lineRule="auto"/>
              <w:ind w:left="107" w:right="2415"/>
              <w:rPr>
                <w:b/>
                <w:i/>
              </w:rPr>
            </w:pPr>
            <w:r>
              <w:rPr>
                <w:b/>
                <w:i/>
              </w:rPr>
              <w:t>Procedură simplificată Licitație deschisă</w:t>
            </w:r>
          </w:p>
          <w:p w14:paraId="3F14F097" w14:textId="77777777" w:rsidR="00251DFF" w:rsidRDefault="00251DFF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215E9830" w14:textId="77777777" w:rsidR="00251DFF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Cod unic achiziție/Anunț de participare:</w:t>
            </w:r>
          </w:p>
        </w:tc>
      </w:tr>
    </w:tbl>
    <w:p w14:paraId="5C0BD1A3" w14:textId="77777777" w:rsidR="00251DFF" w:rsidRDefault="00251DFF">
      <w:pPr>
        <w:rPr>
          <w:i/>
          <w:sz w:val="20"/>
        </w:rPr>
      </w:pPr>
    </w:p>
    <w:p w14:paraId="4C763EFE" w14:textId="77777777" w:rsidR="00251DFF" w:rsidRDefault="00251DFF">
      <w:pPr>
        <w:rPr>
          <w:i/>
          <w:sz w:val="20"/>
        </w:rPr>
      </w:pPr>
    </w:p>
    <w:p w14:paraId="6F5B7BE0" w14:textId="77777777" w:rsidR="00251DFF" w:rsidRDefault="00251DFF">
      <w:pPr>
        <w:rPr>
          <w:i/>
          <w:sz w:val="20"/>
        </w:rPr>
      </w:pPr>
    </w:p>
    <w:p w14:paraId="23AC25E8" w14:textId="77777777" w:rsidR="00251DFF" w:rsidRDefault="00251DFF">
      <w:pPr>
        <w:rPr>
          <w:i/>
          <w:sz w:val="20"/>
        </w:rPr>
      </w:pPr>
    </w:p>
    <w:p w14:paraId="1E36ED8E" w14:textId="77777777" w:rsidR="00251DFF" w:rsidRDefault="00251DFF">
      <w:pPr>
        <w:rPr>
          <w:i/>
          <w:sz w:val="20"/>
        </w:rPr>
      </w:pPr>
    </w:p>
    <w:p w14:paraId="3C4423DF" w14:textId="77777777" w:rsidR="00251DFF" w:rsidRDefault="00251DFF">
      <w:pPr>
        <w:rPr>
          <w:i/>
          <w:sz w:val="20"/>
        </w:rPr>
      </w:pPr>
    </w:p>
    <w:p w14:paraId="1D210033" w14:textId="77777777" w:rsidR="00251DFF" w:rsidRDefault="00251DFF">
      <w:pPr>
        <w:rPr>
          <w:i/>
          <w:sz w:val="20"/>
        </w:rPr>
      </w:pPr>
    </w:p>
    <w:p w14:paraId="1611645E" w14:textId="77777777" w:rsidR="00251DFF" w:rsidRDefault="00251DFF">
      <w:pPr>
        <w:rPr>
          <w:i/>
          <w:sz w:val="20"/>
        </w:rPr>
      </w:pPr>
    </w:p>
    <w:p w14:paraId="34443AB3" w14:textId="77777777" w:rsidR="00251DFF" w:rsidRDefault="00251DFF">
      <w:pPr>
        <w:rPr>
          <w:i/>
          <w:sz w:val="20"/>
        </w:rPr>
      </w:pPr>
    </w:p>
    <w:p w14:paraId="388CA29F" w14:textId="77777777" w:rsidR="00251DFF" w:rsidRDefault="00251DFF">
      <w:pPr>
        <w:rPr>
          <w:i/>
          <w:sz w:val="20"/>
        </w:rPr>
      </w:pPr>
    </w:p>
    <w:p w14:paraId="06476D14" w14:textId="77777777" w:rsidR="00251DFF" w:rsidRDefault="00251DFF">
      <w:pPr>
        <w:rPr>
          <w:i/>
          <w:sz w:val="20"/>
        </w:rPr>
      </w:pPr>
    </w:p>
    <w:p w14:paraId="7D305E65" w14:textId="77777777" w:rsidR="00251DFF" w:rsidRDefault="00251DFF">
      <w:pPr>
        <w:rPr>
          <w:i/>
          <w:sz w:val="20"/>
        </w:rPr>
      </w:pPr>
    </w:p>
    <w:p w14:paraId="43A2497E" w14:textId="77777777" w:rsidR="00251DFF" w:rsidRDefault="00251DFF">
      <w:pPr>
        <w:rPr>
          <w:i/>
          <w:sz w:val="20"/>
        </w:rPr>
      </w:pPr>
    </w:p>
    <w:p w14:paraId="43EA49E7" w14:textId="77777777" w:rsidR="00251DFF" w:rsidRDefault="00251DFF">
      <w:pPr>
        <w:rPr>
          <w:i/>
          <w:sz w:val="20"/>
        </w:rPr>
      </w:pPr>
    </w:p>
    <w:p w14:paraId="0E2208AD" w14:textId="77777777" w:rsidR="00251DFF" w:rsidRDefault="00251DFF">
      <w:pPr>
        <w:rPr>
          <w:i/>
          <w:sz w:val="20"/>
        </w:rPr>
      </w:pPr>
    </w:p>
    <w:p w14:paraId="4AB37B96" w14:textId="77777777" w:rsidR="00251DFF" w:rsidRDefault="00251DFF">
      <w:pPr>
        <w:spacing w:before="3"/>
        <w:rPr>
          <w:i/>
          <w:sz w:val="16"/>
        </w:rPr>
      </w:pPr>
    </w:p>
    <w:p w14:paraId="6298FFCF" w14:textId="77777777" w:rsidR="00251DFF" w:rsidRDefault="00000000">
      <w:pPr>
        <w:pStyle w:val="BodyText"/>
        <w:spacing w:before="92"/>
        <w:ind w:left="205" w:right="1322"/>
        <w:jc w:val="center"/>
      </w:pPr>
      <w:r>
        <w:t>FORMULAR PROPUNERE TEHNICĂ</w:t>
      </w:r>
    </w:p>
    <w:p w14:paraId="229A8BA2" w14:textId="77777777" w:rsidR="00251DFF" w:rsidRDefault="00251DFF">
      <w:pPr>
        <w:rPr>
          <w:b/>
          <w:sz w:val="24"/>
        </w:rPr>
      </w:pPr>
    </w:p>
    <w:p w14:paraId="1DEB7AC1" w14:textId="77777777" w:rsidR="00251DFF" w:rsidRDefault="00251DFF">
      <w:pPr>
        <w:rPr>
          <w:b/>
          <w:sz w:val="24"/>
        </w:rPr>
      </w:pPr>
    </w:p>
    <w:p w14:paraId="6DD0FABA" w14:textId="77777777" w:rsidR="00251DFF" w:rsidRDefault="00251DFF">
      <w:pPr>
        <w:rPr>
          <w:b/>
          <w:sz w:val="24"/>
        </w:rPr>
      </w:pPr>
    </w:p>
    <w:p w14:paraId="052FAFC1" w14:textId="77777777" w:rsidR="00251DFF" w:rsidRDefault="00251DFF">
      <w:pPr>
        <w:rPr>
          <w:b/>
          <w:sz w:val="24"/>
        </w:rPr>
      </w:pPr>
    </w:p>
    <w:p w14:paraId="11762E19" w14:textId="77777777" w:rsidR="00251DFF" w:rsidRDefault="00251DFF">
      <w:pPr>
        <w:rPr>
          <w:b/>
          <w:sz w:val="24"/>
        </w:rPr>
      </w:pPr>
    </w:p>
    <w:p w14:paraId="7DD32449" w14:textId="77777777" w:rsidR="00251DFF" w:rsidRDefault="00251DFF">
      <w:pPr>
        <w:rPr>
          <w:b/>
          <w:sz w:val="24"/>
        </w:rPr>
      </w:pPr>
    </w:p>
    <w:p w14:paraId="2823EEFF" w14:textId="77777777" w:rsidR="00251DFF" w:rsidRDefault="00251DFF">
      <w:pPr>
        <w:rPr>
          <w:b/>
          <w:sz w:val="24"/>
        </w:rPr>
      </w:pPr>
    </w:p>
    <w:p w14:paraId="05946476" w14:textId="77777777" w:rsidR="00251DFF" w:rsidRDefault="00251DFF">
      <w:pPr>
        <w:spacing w:before="8"/>
        <w:rPr>
          <w:b/>
        </w:rPr>
      </w:pPr>
    </w:p>
    <w:p w14:paraId="28DEC2B5" w14:textId="77777777" w:rsidR="00251DFF" w:rsidRPr="00390572" w:rsidRDefault="00000000">
      <w:pPr>
        <w:pStyle w:val="BodyText"/>
        <w:ind w:left="203" w:right="1325"/>
        <w:jc w:val="center"/>
      </w:pPr>
      <w:r w:rsidRPr="00390572">
        <w:t>Oferta tehnică trebuie prezentată, EXCLUSIV în următoarea structură, deoarece facilitează elaborarea rapidă a propunerii tehnice dar și o evaluare unitară și echidistantă.</w:t>
      </w:r>
    </w:p>
    <w:p w14:paraId="04E06A4E" w14:textId="77777777" w:rsidR="00251DFF" w:rsidRPr="00390572" w:rsidRDefault="00000000">
      <w:pPr>
        <w:pStyle w:val="BodyText"/>
        <w:spacing w:line="252" w:lineRule="exact"/>
        <w:ind w:left="205" w:right="1323"/>
        <w:jc w:val="center"/>
      </w:pPr>
      <w:r w:rsidRPr="00390572">
        <w:t xml:space="preserve">OFERTANTUL VA COMPLETA </w:t>
      </w:r>
      <w:r w:rsidRPr="00390572">
        <w:rPr>
          <w:u w:val="thick" w:color="006FC0"/>
        </w:rPr>
        <w:t>TOATE</w:t>
      </w:r>
      <w:r w:rsidRPr="00390572">
        <w:t xml:space="preserve"> CELULELE DIN TABELELE DE MAI JOS, așa</w:t>
      </w:r>
    </w:p>
    <w:p w14:paraId="305AEFEE" w14:textId="77777777" w:rsidR="00251DFF" w:rsidRPr="00390572" w:rsidRDefault="00000000">
      <w:pPr>
        <w:pStyle w:val="BodyText"/>
        <w:spacing w:line="252" w:lineRule="exact"/>
        <w:ind w:left="205" w:right="1322"/>
        <w:jc w:val="center"/>
      </w:pPr>
      <w:r w:rsidRPr="00390572">
        <w:t>cum consideră mai avantajos pentru sine. (1 click pe zona gri permite automat editarea)</w:t>
      </w:r>
    </w:p>
    <w:p w14:paraId="2BB33CC7" w14:textId="77777777" w:rsidR="00251DFF" w:rsidRPr="00390572" w:rsidRDefault="00251DFF">
      <w:pPr>
        <w:spacing w:line="252" w:lineRule="exact"/>
        <w:jc w:val="center"/>
        <w:sectPr w:rsidR="00251DFF" w:rsidRPr="00390572">
          <w:footerReference w:type="default" r:id="rId7"/>
          <w:type w:val="continuous"/>
          <w:pgSz w:w="11910" w:h="16840"/>
          <w:pgMar w:top="1360" w:right="100" w:bottom="2240" w:left="1220" w:header="720" w:footer="2048" w:gutter="0"/>
          <w:pgNumType w:start="1"/>
          <w:cols w:space="720"/>
        </w:sectPr>
      </w:pPr>
    </w:p>
    <w:p w14:paraId="162F646E" w14:textId="0857E97B" w:rsidR="00251DFF" w:rsidRDefault="00A6702E">
      <w:pPr>
        <w:pStyle w:val="BodyText"/>
        <w:spacing w:before="80"/>
        <w:ind w:left="3391"/>
      </w:pPr>
      <w:bookmarkStart w:id="0" w:name="INFORMAȚII_GENERALE"/>
      <w:bookmarkEnd w:id="0"/>
      <w:r>
        <w:lastRenderedPageBreak/>
        <w:t>NFORMAȚII GENERALE</w:t>
      </w:r>
    </w:p>
    <w:p w14:paraId="332C840A" w14:textId="77777777" w:rsidR="00251DFF" w:rsidRDefault="00251DFF">
      <w:pPr>
        <w:spacing w:before="2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3123"/>
        <w:gridCol w:w="530"/>
        <w:gridCol w:w="1728"/>
        <w:gridCol w:w="3073"/>
      </w:tblGrid>
      <w:tr w:rsidR="00251DFF" w14:paraId="7769FAF1" w14:textId="77777777" w:rsidTr="00390572">
        <w:trPr>
          <w:trHeight w:val="1516"/>
        </w:trPr>
        <w:tc>
          <w:tcPr>
            <w:tcW w:w="790" w:type="dxa"/>
            <w:shd w:val="clear" w:color="auto" w:fill="auto"/>
          </w:tcPr>
          <w:p w14:paraId="4DD23053" w14:textId="77777777" w:rsidR="00251DFF" w:rsidRDefault="00000000">
            <w:pPr>
              <w:pStyle w:val="TableParagraph"/>
              <w:ind w:left="134" w:right="106" w:firstLine="74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1394BEF1" w14:textId="77777777" w:rsidR="00251DFF" w:rsidRDefault="00000000">
            <w:pPr>
              <w:pStyle w:val="TableParagraph"/>
              <w:ind w:left="251" w:right="222" w:firstLine="45"/>
              <w:rPr>
                <w:b/>
              </w:rPr>
            </w:pPr>
            <w:r>
              <w:rPr>
                <w:b/>
              </w:rPr>
              <w:t>OBLIGAȚIILE STABILITE DE AUTORITATEA CONTRACTANTĂ PRIN CAIETUL DE SARCINI</w:t>
            </w:r>
          </w:p>
        </w:tc>
        <w:tc>
          <w:tcPr>
            <w:tcW w:w="3073" w:type="dxa"/>
            <w:shd w:val="clear" w:color="auto" w:fill="auto"/>
          </w:tcPr>
          <w:p w14:paraId="4C6DCE69" w14:textId="77777777" w:rsidR="00251DFF" w:rsidRDefault="00000000">
            <w:pPr>
              <w:pStyle w:val="TableParagraph"/>
              <w:ind w:left="381" w:right="371" w:hanging="1"/>
              <w:jc w:val="center"/>
              <w:rPr>
                <w:b/>
              </w:rPr>
            </w:pPr>
            <w:r>
              <w:rPr>
                <w:b/>
              </w:rPr>
              <w:t>ASUMAREA OBLIGAȚIILOR DE CĂTRE OFERTANT ȘI LISTAREA DOCUMENTELOR</w:t>
            </w:r>
          </w:p>
          <w:p w14:paraId="2B946817" w14:textId="77777777" w:rsidR="00251DFF" w:rsidRDefault="00000000">
            <w:pPr>
              <w:pStyle w:val="TableParagraph"/>
              <w:spacing w:line="233" w:lineRule="exact"/>
              <w:ind w:left="567" w:right="556"/>
              <w:jc w:val="center"/>
              <w:rPr>
                <w:b/>
              </w:rPr>
            </w:pPr>
            <w:r>
              <w:rPr>
                <w:b/>
              </w:rPr>
              <w:t>SUPORT</w:t>
            </w:r>
          </w:p>
        </w:tc>
      </w:tr>
      <w:tr w:rsidR="00251DFF" w14:paraId="49A3ED0E" w14:textId="77777777" w:rsidTr="00390572">
        <w:trPr>
          <w:trHeight w:val="294"/>
        </w:trPr>
        <w:tc>
          <w:tcPr>
            <w:tcW w:w="9244" w:type="dxa"/>
            <w:gridSpan w:val="5"/>
            <w:shd w:val="clear" w:color="auto" w:fill="auto"/>
          </w:tcPr>
          <w:p w14:paraId="37CCDF6B" w14:textId="77777777" w:rsidR="00251DFF" w:rsidRDefault="00000000">
            <w:pPr>
              <w:pStyle w:val="TableParagraph"/>
              <w:spacing w:before="41" w:line="233" w:lineRule="exact"/>
              <w:ind w:left="3446" w:right="3442"/>
              <w:jc w:val="center"/>
              <w:rPr>
                <w:b/>
              </w:rPr>
            </w:pPr>
            <w:r>
              <w:rPr>
                <w:b/>
              </w:rPr>
              <w:t>ASPECTE GENERALE</w:t>
            </w:r>
          </w:p>
        </w:tc>
      </w:tr>
      <w:tr w:rsidR="00390572" w14:paraId="238BCBB1" w14:textId="77777777" w:rsidTr="00C00CE1">
        <w:trPr>
          <w:trHeight w:val="251"/>
        </w:trPr>
        <w:tc>
          <w:tcPr>
            <w:tcW w:w="790" w:type="dxa"/>
            <w:shd w:val="clear" w:color="auto" w:fill="auto"/>
          </w:tcPr>
          <w:p w14:paraId="30C9FC1E" w14:textId="77777777" w:rsidR="00390572" w:rsidRDefault="00390572" w:rsidP="00390572">
            <w:pPr>
              <w:pStyle w:val="TableParagraph"/>
              <w:spacing w:line="232" w:lineRule="exact"/>
              <w:ind w:right="144"/>
              <w:jc w:val="right"/>
            </w:pPr>
            <w:r>
              <w:t>1.</w:t>
            </w:r>
          </w:p>
        </w:tc>
        <w:tc>
          <w:tcPr>
            <w:tcW w:w="3123" w:type="dxa"/>
            <w:tcBorders>
              <w:right w:val="nil"/>
            </w:tcBorders>
            <w:shd w:val="clear" w:color="auto" w:fill="auto"/>
          </w:tcPr>
          <w:p w14:paraId="4FD9D00E" w14:textId="77777777" w:rsidR="00390572" w:rsidRDefault="00390572" w:rsidP="0039057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Oferta are valabilitate cel puțin</w:t>
            </w:r>
          </w:p>
        </w:tc>
        <w:tc>
          <w:tcPr>
            <w:tcW w:w="530" w:type="dxa"/>
            <w:tcBorders>
              <w:left w:val="nil"/>
              <w:right w:val="nil"/>
            </w:tcBorders>
            <w:shd w:val="clear" w:color="auto" w:fill="auto"/>
          </w:tcPr>
          <w:p w14:paraId="720F9C06" w14:textId="77777777" w:rsidR="00390572" w:rsidRDefault="00390572" w:rsidP="00390572">
            <w:pPr>
              <w:pStyle w:val="TableParagraph"/>
              <w:spacing w:line="232" w:lineRule="exact"/>
              <w:ind w:left="4" w:right="-15"/>
              <w:rPr>
                <w:b/>
              </w:rPr>
            </w:pPr>
            <w:r>
              <w:rPr>
                <w:b/>
                <w:shd w:val="clear" w:color="auto" w:fill="FFFF00"/>
              </w:rPr>
              <w:t>6</w:t>
            </w:r>
            <w:r>
              <w:rPr>
                <w:b/>
                <w:spacing w:val="-3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luni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auto"/>
          </w:tcPr>
          <w:p w14:paraId="5BE18472" w14:textId="77777777" w:rsidR="00390572" w:rsidRDefault="00390572" w:rsidP="00390572">
            <w:pPr>
              <w:pStyle w:val="TableParagraph"/>
              <w:spacing w:line="232" w:lineRule="exact"/>
              <w:ind w:left="115"/>
            </w:pPr>
            <w:r>
              <w:rPr>
                <w:b/>
              </w:rPr>
              <w:t>calendaristice</w:t>
            </w:r>
            <w:r>
              <w:t>.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4FAC608" w14:textId="4576D366" w:rsidR="00390572" w:rsidRDefault="00390572" w:rsidP="00390572">
            <w:pPr>
              <w:pStyle w:val="TableParagraph"/>
              <w:spacing w:line="232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6A9033C4" w14:textId="77777777" w:rsidTr="00E156B0">
        <w:trPr>
          <w:trHeight w:val="505"/>
        </w:trPr>
        <w:tc>
          <w:tcPr>
            <w:tcW w:w="790" w:type="dxa"/>
            <w:shd w:val="clear" w:color="auto" w:fill="auto"/>
          </w:tcPr>
          <w:p w14:paraId="45121446" w14:textId="77777777" w:rsidR="00390572" w:rsidRDefault="00390572" w:rsidP="00390572">
            <w:pPr>
              <w:pStyle w:val="TableParagraph"/>
              <w:spacing w:line="251" w:lineRule="exact"/>
              <w:ind w:right="144"/>
              <w:jc w:val="right"/>
            </w:pPr>
            <w:r>
              <w:t>2.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61A0AC80" w14:textId="26B38736" w:rsidR="00390572" w:rsidRDefault="00390572" w:rsidP="0039057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 xml:space="preserve">Ofertantul își asumă </w:t>
            </w:r>
            <w:r>
              <w:rPr>
                <w:b/>
              </w:rPr>
              <w:t xml:space="preserve">durata contractului </w:t>
            </w:r>
            <w:r>
              <w:rPr>
                <w:b/>
                <w:shd w:val="clear" w:color="auto" w:fill="FFFF00"/>
              </w:rPr>
              <w:t xml:space="preserve">maxim </w:t>
            </w:r>
            <w:r w:rsidR="001A5E84">
              <w:rPr>
                <w:b/>
                <w:shd w:val="clear" w:color="auto" w:fill="FFFF00"/>
              </w:rPr>
              <w:t>60</w:t>
            </w:r>
            <w:r>
              <w:rPr>
                <w:b/>
                <w:shd w:val="clear" w:color="auto" w:fill="FFFF00"/>
              </w:rPr>
              <w:t xml:space="preserve"> zile</w:t>
            </w:r>
          </w:p>
          <w:p w14:paraId="6C0699FE" w14:textId="77777777" w:rsidR="00390572" w:rsidRDefault="00390572" w:rsidP="00390572">
            <w:pPr>
              <w:pStyle w:val="TableParagraph"/>
              <w:spacing w:before="1" w:line="233" w:lineRule="exact"/>
              <w:ind w:left="107"/>
            </w:pPr>
            <w:r>
              <w:t>de la emiterea ordinului de începere</w:t>
            </w:r>
          </w:p>
        </w:tc>
        <w:tc>
          <w:tcPr>
            <w:tcW w:w="3073" w:type="dxa"/>
            <w:shd w:val="clear" w:color="auto" w:fill="auto"/>
          </w:tcPr>
          <w:p w14:paraId="640D3AA8" w14:textId="67B8B18E" w:rsidR="00390572" w:rsidRDefault="00390572" w:rsidP="00390572">
            <w:pPr>
              <w:pStyle w:val="TableParagraph"/>
              <w:spacing w:line="251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650372BC" w14:textId="77777777" w:rsidTr="00C32A4F">
        <w:trPr>
          <w:trHeight w:val="506"/>
        </w:trPr>
        <w:tc>
          <w:tcPr>
            <w:tcW w:w="790" w:type="dxa"/>
            <w:shd w:val="clear" w:color="auto" w:fill="auto"/>
          </w:tcPr>
          <w:p w14:paraId="391EE642" w14:textId="77777777" w:rsidR="00390572" w:rsidRDefault="00390572" w:rsidP="00390572">
            <w:pPr>
              <w:pStyle w:val="TableParagraph"/>
              <w:spacing w:line="251" w:lineRule="exact"/>
              <w:ind w:right="144"/>
              <w:jc w:val="right"/>
            </w:pPr>
            <w:r>
              <w:t>3.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717435B6" w14:textId="77777777" w:rsidR="00390572" w:rsidRDefault="00390572" w:rsidP="00390572">
            <w:pPr>
              <w:pStyle w:val="TableParagraph"/>
              <w:spacing w:line="251" w:lineRule="exact"/>
              <w:ind w:left="107"/>
            </w:pPr>
            <w:r>
              <w:t xml:space="preserve">Ofertantul se va </w:t>
            </w:r>
            <w:r>
              <w:rPr>
                <w:b/>
              </w:rPr>
              <w:t>adapta la modificările legislative</w:t>
            </w:r>
            <w:r>
              <w:t>.</w:t>
            </w:r>
          </w:p>
        </w:tc>
        <w:tc>
          <w:tcPr>
            <w:tcW w:w="3073" w:type="dxa"/>
            <w:shd w:val="clear" w:color="auto" w:fill="auto"/>
          </w:tcPr>
          <w:p w14:paraId="58E85B4D" w14:textId="05F5BE6E" w:rsidR="00390572" w:rsidRDefault="00390572" w:rsidP="00390572">
            <w:pPr>
              <w:pStyle w:val="TableParagraph"/>
              <w:spacing w:line="251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7ADA9C87" w14:textId="77777777" w:rsidTr="00B0310B">
        <w:trPr>
          <w:trHeight w:val="760"/>
        </w:trPr>
        <w:tc>
          <w:tcPr>
            <w:tcW w:w="790" w:type="dxa"/>
            <w:shd w:val="clear" w:color="auto" w:fill="auto"/>
          </w:tcPr>
          <w:p w14:paraId="5055875D" w14:textId="77777777" w:rsidR="00390572" w:rsidRDefault="00390572" w:rsidP="00390572">
            <w:pPr>
              <w:pStyle w:val="TableParagraph"/>
              <w:spacing w:line="251" w:lineRule="exact"/>
              <w:ind w:right="144"/>
              <w:jc w:val="right"/>
            </w:pPr>
            <w:r>
              <w:t>4.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7C36D84B" w14:textId="77777777" w:rsidR="00390572" w:rsidRDefault="00390572" w:rsidP="00390572">
            <w:pPr>
              <w:pStyle w:val="TableParagraph"/>
              <w:ind w:left="107" w:right="6"/>
            </w:pPr>
            <w:r>
              <w:t xml:space="preserve">Ofertantul va notifica în termenul legal în cazul în care se va deschide </w:t>
            </w:r>
            <w:r>
              <w:rPr>
                <w:b/>
              </w:rPr>
              <w:t>procedura de insolvență</w:t>
            </w:r>
            <w:r>
              <w:t>.</w:t>
            </w:r>
          </w:p>
        </w:tc>
        <w:tc>
          <w:tcPr>
            <w:tcW w:w="3073" w:type="dxa"/>
            <w:shd w:val="clear" w:color="auto" w:fill="auto"/>
          </w:tcPr>
          <w:p w14:paraId="36B5E338" w14:textId="04AFD475" w:rsidR="00390572" w:rsidRDefault="00390572" w:rsidP="00390572">
            <w:pPr>
              <w:pStyle w:val="TableParagraph"/>
              <w:spacing w:line="251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4CC5CE8A" w14:textId="77777777" w:rsidTr="00BF5E6A">
        <w:trPr>
          <w:trHeight w:val="758"/>
        </w:trPr>
        <w:tc>
          <w:tcPr>
            <w:tcW w:w="790" w:type="dxa"/>
            <w:shd w:val="clear" w:color="auto" w:fill="auto"/>
          </w:tcPr>
          <w:p w14:paraId="2FB3E84C" w14:textId="77777777" w:rsidR="00390572" w:rsidRDefault="00390572" w:rsidP="00390572">
            <w:pPr>
              <w:pStyle w:val="TableParagraph"/>
              <w:spacing w:line="251" w:lineRule="exact"/>
              <w:ind w:right="144"/>
              <w:jc w:val="right"/>
            </w:pPr>
            <w:r>
              <w:t>5.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23E36BD3" w14:textId="77777777" w:rsidR="00390572" w:rsidRDefault="00390572" w:rsidP="00390572">
            <w:pPr>
              <w:pStyle w:val="TableParagraph"/>
              <w:ind w:left="107" w:right="222"/>
              <w:rPr>
                <w:b/>
              </w:rPr>
            </w:pPr>
            <w:r>
              <w:t xml:space="preserve">Ofertantul va asigura prestarea serviciilor conform specificațiilor din Oferta </w:t>
            </w:r>
            <w:r>
              <w:rPr>
                <w:b/>
              </w:rPr>
              <w:t>în condițiile din Caietul de</w:t>
            </w:r>
          </w:p>
          <w:p w14:paraId="66AC4AAD" w14:textId="77777777" w:rsidR="00390572" w:rsidRDefault="00390572" w:rsidP="00390572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sarcini și Informări pentru ofertanți.</w:t>
            </w:r>
          </w:p>
        </w:tc>
        <w:tc>
          <w:tcPr>
            <w:tcW w:w="3073" w:type="dxa"/>
            <w:shd w:val="clear" w:color="auto" w:fill="auto"/>
          </w:tcPr>
          <w:p w14:paraId="43B68980" w14:textId="28507A72" w:rsidR="00390572" w:rsidRDefault="00390572" w:rsidP="00390572">
            <w:pPr>
              <w:pStyle w:val="TableParagraph"/>
              <w:spacing w:line="251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1579C837" w14:textId="77777777" w:rsidTr="001866BC">
        <w:trPr>
          <w:trHeight w:val="1012"/>
        </w:trPr>
        <w:tc>
          <w:tcPr>
            <w:tcW w:w="790" w:type="dxa"/>
            <w:shd w:val="clear" w:color="auto" w:fill="auto"/>
          </w:tcPr>
          <w:p w14:paraId="5B915235" w14:textId="77777777" w:rsidR="00390572" w:rsidRDefault="00390572" w:rsidP="00390572">
            <w:pPr>
              <w:pStyle w:val="TableParagraph"/>
              <w:spacing w:line="251" w:lineRule="exact"/>
              <w:ind w:right="144"/>
              <w:jc w:val="right"/>
            </w:pPr>
            <w:r>
              <w:t>6.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710B9F6E" w14:textId="77777777" w:rsidR="00390572" w:rsidRDefault="00390572" w:rsidP="00390572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t xml:space="preserve">Ofertantul </w:t>
            </w:r>
            <w:r>
              <w:rPr>
                <w:b/>
              </w:rPr>
              <w:t>va asigura personalul și echipamentele</w:t>
            </w:r>
          </w:p>
          <w:p w14:paraId="65F0398B" w14:textId="77777777" w:rsidR="00390572" w:rsidRDefault="00390572" w:rsidP="00390572">
            <w:pPr>
              <w:pStyle w:val="TableParagraph"/>
              <w:spacing w:line="252" w:lineRule="exact"/>
              <w:ind w:left="107" w:right="99"/>
              <w:jc w:val="both"/>
            </w:pPr>
            <w:r>
              <w:t>necesare pentru a putea presta servicii conforme calitativ (conform cerințelor Caietului de sarcini) la momentul și la prețurile stabilite în caietul de sarcini.</w:t>
            </w:r>
          </w:p>
        </w:tc>
        <w:tc>
          <w:tcPr>
            <w:tcW w:w="3073" w:type="dxa"/>
            <w:shd w:val="clear" w:color="auto" w:fill="auto"/>
          </w:tcPr>
          <w:p w14:paraId="61CD210D" w14:textId="2CE8E565" w:rsidR="00390572" w:rsidRDefault="00390572" w:rsidP="00390572">
            <w:pPr>
              <w:pStyle w:val="TableParagraph"/>
              <w:spacing w:line="251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0C2384BC" w14:textId="77777777" w:rsidTr="003203EB">
        <w:trPr>
          <w:trHeight w:val="1012"/>
        </w:trPr>
        <w:tc>
          <w:tcPr>
            <w:tcW w:w="790" w:type="dxa"/>
            <w:shd w:val="clear" w:color="auto" w:fill="auto"/>
          </w:tcPr>
          <w:p w14:paraId="7C02AD4F" w14:textId="77777777" w:rsidR="00390572" w:rsidRDefault="00390572" w:rsidP="00390572">
            <w:pPr>
              <w:pStyle w:val="TableParagraph"/>
              <w:spacing w:line="251" w:lineRule="exact"/>
              <w:ind w:right="144"/>
              <w:jc w:val="right"/>
            </w:pPr>
            <w:r>
              <w:t>7.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0DBFACE8" w14:textId="77777777" w:rsidR="00390572" w:rsidRDefault="00390572" w:rsidP="00390572">
            <w:pPr>
              <w:pStyle w:val="TableParagraph"/>
              <w:ind w:left="107" w:right="93"/>
              <w:jc w:val="both"/>
            </w:pPr>
            <w:r>
              <w:t>Ofertantul va pune în operă toate obligațiile pe care și le-a asumat cu privire la respectarea condițiilor de mediu, dezvoltare durabilă, economie circulată și egalitate de</w:t>
            </w:r>
          </w:p>
          <w:p w14:paraId="0D5907D7" w14:textId="77777777" w:rsidR="00390572" w:rsidRDefault="00390572" w:rsidP="00390572">
            <w:pPr>
              <w:pStyle w:val="TableParagraph"/>
              <w:spacing w:line="235" w:lineRule="exact"/>
              <w:ind w:left="107"/>
            </w:pPr>
            <w:r>
              <w:t>șanse.</w:t>
            </w:r>
          </w:p>
        </w:tc>
        <w:tc>
          <w:tcPr>
            <w:tcW w:w="3073" w:type="dxa"/>
            <w:shd w:val="clear" w:color="auto" w:fill="auto"/>
          </w:tcPr>
          <w:p w14:paraId="161704E5" w14:textId="774D7AEC" w:rsidR="00390572" w:rsidRDefault="00390572" w:rsidP="00390572">
            <w:pPr>
              <w:pStyle w:val="TableParagraph"/>
              <w:spacing w:line="251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63A9EC20" w14:textId="77777777" w:rsidTr="002934CA">
        <w:trPr>
          <w:trHeight w:val="760"/>
        </w:trPr>
        <w:tc>
          <w:tcPr>
            <w:tcW w:w="790" w:type="dxa"/>
            <w:shd w:val="clear" w:color="auto" w:fill="auto"/>
          </w:tcPr>
          <w:p w14:paraId="387478ED" w14:textId="353BEBE9" w:rsidR="00390572" w:rsidRDefault="00390572" w:rsidP="00390572">
            <w:pPr>
              <w:pStyle w:val="TableParagraph"/>
              <w:spacing w:before="1"/>
              <w:ind w:right="144"/>
              <w:jc w:val="right"/>
            </w:pPr>
            <w:r>
              <w:t>8.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674FDF4E" w14:textId="77777777" w:rsidR="00390572" w:rsidRDefault="00390572" w:rsidP="00390572">
            <w:pPr>
              <w:pStyle w:val="TableParagraph"/>
              <w:spacing w:line="252" w:lineRule="exact"/>
              <w:ind w:left="107" w:right="98"/>
              <w:jc w:val="both"/>
            </w:pPr>
            <w:r>
              <w:t>Prestatorul va acorda suport de specialitate Achizitorului pe perioada desfășurării procedurii de achiziție publică a contractului de lucrări (execuție lucrări).</w:t>
            </w:r>
          </w:p>
        </w:tc>
        <w:tc>
          <w:tcPr>
            <w:tcW w:w="3073" w:type="dxa"/>
            <w:shd w:val="clear" w:color="auto" w:fill="auto"/>
          </w:tcPr>
          <w:p w14:paraId="132DEB56" w14:textId="20036B99" w:rsidR="00390572" w:rsidRDefault="00390572" w:rsidP="00390572">
            <w:pPr>
              <w:pStyle w:val="TableParagraph"/>
              <w:spacing w:before="1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3D497372" w14:textId="77777777" w:rsidTr="00485D9F">
        <w:trPr>
          <w:trHeight w:val="757"/>
        </w:trPr>
        <w:tc>
          <w:tcPr>
            <w:tcW w:w="790" w:type="dxa"/>
            <w:shd w:val="clear" w:color="auto" w:fill="auto"/>
          </w:tcPr>
          <w:p w14:paraId="08D47613" w14:textId="2AF3EAC1" w:rsidR="00390572" w:rsidRDefault="00390572" w:rsidP="00390572">
            <w:pPr>
              <w:pStyle w:val="TableParagraph"/>
              <w:spacing w:line="251" w:lineRule="exact"/>
              <w:ind w:right="34"/>
              <w:jc w:val="right"/>
            </w:pPr>
            <w:r>
              <w:t>9.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59C26056" w14:textId="77777777" w:rsidR="00390572" w:rsidRDefault="00390572" w:rsidP="00390572">
            <w:pPr>
              <w:pStyle w:val="TableParagraph"/>
              <w:ind w:left="107" w:right="222"/>
            </w:pPr>
            <w:r>
              <w:t>Devizul general şi devizul pe obiecte se va elabora cu respectarea conținutului -cadru prevăzut în Formularul 1</w:t>
            </w:r>
          </w:p>
          <w:p w14:paraId="10F6AE3E" w14:textId="77777777" w:rsidR="00390572" w:rsidRDefault="00390572" w:rsidP="00390572">
            <w:pPr>
              <w:pStyle w:val="TableParagraph"/>
              <w:spacing w:line="233" w:lineRule="exact"/>
              <w:ind w:left="107"/>
            </w:pPr>
            <w:r>
              <w:t>şi, respectiv, în Formularul 2 din H.G. nr.907/2016.</w:t>
            </w:r>
          </w:p>
        </w:tc>
        <w:tc>
          <w:tcPr>
            <w:tcW w:w="3073" w:type="dxa"/>
            <w:shd w:val="clear" w:color="auto" w:fill="auto"/>
          </w:tcPr>
          <w:p w14:paraId="7A161C52" w14:textId="6E62D198" w:rsidR="00390572" w:rsidRDefault="00390572" w:rsidP="00390572">
            <w:pPr>
              <w:pStyle w:val="TableParagraph"/>
              <w:spacing w:line="251" w:lineRule="exact"/>
              <w:ind w:left="130"/>
              <w:jc w:val="center"/>
            </w:pPr>
            <w:r w:rsidRPr="009858AB">
              <w:t>DA___/ NU___</w:t>
            </w:r>
          </w:p>
        </w:tc>
      </w:tr>
      <w:tr w:rsidR="00390572" w14:paraId="09C986E5" w14:textId="77777777" w:rsidTr="00390572">
        <w:trPr>
          <w:trHeight w:val="292"/>
        </w:trPr>
        <w:tc>
          <w:tcPr>
            <w:tcW w:w="9244" w:type="dxa"/>
            <w:gridSpan w:val="5"/>
            <w:shd w:val="clear" w:color="auto" w:fill="auto"/>
          </w:tcPr>
          <w:p w14:paraId="45DEA76B" w14:textId="77777777" w:rsidR="00390572" w:rsidRDefault="00390572" w:rsidP="00390572">
            <w:pPr>
              <w:pStyle w:val="TableParagraph"/>
              <w:spacing w:before="39" w:line="233" w:lineRule="exact"/>
              <w:ind w:left="3446" w:right="3439"/>
              <w:jc w:val="center"/>
              <w:rPr>
                <w:b/>
              </w:rPr>
            </w:pPr>
            <w:r>
              <w:rPr>
                <w:b/>
              </w:rPr>
              <w:t>PLATA</w:t>
            </w:r>
          </w:p>
        </w:tc>
      </w:tr>
      <w:tr w:rsidR="00390572" w14:paraId="4B29377C" w14:textId="77777777" w:rsidTr="00C52F84">
        <w:trPr>
          <w:trHeight w:val="2784"/>
        </w:trPr>
        <w:tc>
          <w:tcPr>
            <w:tcW w:w="790" w:type="dxa"/>
            <w:shd w:val="clear" w:color="auto" w:fill="auto"/>
          </w:tcPr>
          <w:p w14:paraId="1348BC90" w14:textId="0AB668CE" w:rsidR="00390572" w:rsidRDefault="00390572" w:rsidP="00390572">
            <w:pPr>
              <w:pStyle w:val="TableParagraph"/>
              <w:spacing w:before="1"/>
              <w:ind w:right="34"/>
              <w:jc w:val="right"/>
            </w:pPr>
            <w:r>
              <w:t>10.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68768AB8" w14:textId="77777777" w:rsidR="00390572" w:rsidRDefault="00390572" w:rsidP="00390572">
            <w:pPr>
              <w:pStyle w:val="TableParagraph"/>
              <w:spacing w:before="1" w:line="252" w:lineRule="exact"/>
              <w:ind w:left="107"/>
              <w:jc w:val="both"/>
            </w:pPr>
            <w:r>
              <w:t>Ofertantul a înțeles și acceptă:</w:t>
            </w:r>
          </w:p>
          <w:p w14:paraId="26B4ADB4" w14:textId="77777777" w:rsidR="00390572" w:rsidRDefault="00390572" w:rsidP="00390572">
            <w:pPr>
              <w:pStyle w:val="TableParagraph"/>
              <w:ind w:left="107" w:right="98"/>
              <w:jc w:val="both"/>
              <w:rPr>
                <w:b/>
              </w:rPr>
            </w:pPr>
            <w:r>
              <w:rPr>
                <w:b/>
              </w:rPr>
              <w:t>Termen de plată: maxim 60 de zile calendaristice de la efectuarea recepției serviciilor în conformitate cu prevederile art. 7 alin. 1 al Legii 72/2013.</w:t>
            </w:r>
          </w:p>
          <w:p w14:paraId="7C78ABB4" w14:textId="77777777" w:rsidR="00390572" w:rsidRDefault="00390572" w:rsidP="00390572">
            <w:pPr>
              <w:pStyle w:val="TableParagraph"/>
              <w:ind w:left="107" w:right="96"/>
              <w:jc w:val="both"/>
            </w:pPr>
            <w:r>
              <w:t>În cazul in care Achizitorul va apela la mecanismul cererilor de transfer (cereri de plată) disponibil in cadrul contractelor de finanțare nerambursabilă, plata se va efectua după cum urmează:</w:t>
            </w:r>
          </w:p>
          <w:p w14:paraId="3C600603" w14:textId="77777777" w:rsidR="00390572" w:rsidRDefault="00390572" w:rsidP="00390572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ind w:right="98" w:firstLine="0"/>
              <w:jc w:val="both"/>
            </w:pPr>
            <w:r>
              <w:t>În termen de 5 zile lucrătoare de la data primirii sumelor de la autoritatea</w:t>
            </w:r>
            <w:r>
              <w:rPr>
                <w:spacing w:val="-3"/>
              </w:rPr>
              <w:t xml:space="preserve"> </w:t>
            </w:r>
            <w:r>
              <w:t>finanțatoare.</w:t>
            </w:r>
          </w:p>
          <w:p w14:paraId="4AD3710A" w14:textId="77777777" w:rsidR="00390572" w:rsidRDefault="00390572" w:rsidP="0039057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line="233" w:lineRule="exact"/>
              <w:ind w:left="289" w:hanging="183"/>
              <w:jc w:val="both"/>
            </w:pPr>
            <w:r>
              <w:t>În termen de 5 zile lucrătoare de la data</w:t>
            </w:r>
            <w:r>
              <w:rPr>
                <w:spacing w:val="41"/>
              </w:rPr>
              <w:t xml:space="preserve"> </w:t>
            </w:r>
            <w:r>
              <w:t>respingerii</w:t>
            </w:r>
          </w:p>
        </w:tc>
        <w:tc>
          <w:tcPr>
            <w:tcW w:w="3073" w:type="dxa"/>
            <w:shd w:val="clear" w:color="auto" w:fill="auto"/>
          </w:tcPr>
          <w:p w14:paraId="38E52E2D" w14:textId="49DCB39E" w:rsidR="00390572" w:rsidRDefault="00390572" w:rsidP="00390572">
            <w:pPr>
              <w:pStyle w:val="TableParagraph"/>
              <w:spacing w:before="1"/>
              <w:ind w:left="130"/>
              <w:jc w:val="center"/>
            </w:pPr>
            <w:r w:rsidRPr="009858AB">
              <w:t>DA___/ NU___</w:t>
            </w:r>
          </w:p>
        </w:tc>
      </w:tr>
    </w:tbl>
    <w:p w14:paraId="0742604D" w14:textId="77777777" w:rsidR="00251DFF" w:rsidRDefault="00251DFF">
      <w:pPr>
        <w:sectPr w:rsidR="00251DFF">
          <w:pgSz w:w="11910" w:h="16840"/>
          <w:pgMar w:top="1340" w:right="100" w:bottom="2320" w:left="1220" w:header="0" w:footer="204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382"/>
        <w:gridCol w:w="3204"/>
      </w:tblGrid>
      <w:tr w:rsidR="00251DFF" w14:paraId="43C33C22" w14:textId="77777777" w:rsidTr="00390572">
        <w:trPr>
          <w:trHeight w:val="1519"/>
        </w:trPr>
        <w:tc>
          <w:tcPr>
            <w:tcW w:w="790" w:type="dxa"/>
            <w:shd w:val="clear" w:color="auto" w:fill="auto"/>
          </w:tcPr>
          <w:p w14:paraId="18750BB1" w14:textId="77777777" w:rsidR="00251DFF" w:rsidRDefault="00000000">
            <w:pPr>
              <w:pStyle w:val="TableParagraph"/>
              <w:ind w:left="134" w:right="106" w:firstLine="74"/>
              <w:rPr>
                <w:b/>
              </w:rPr>
            </w:pPr>
            <w:r>
              <w:rPr>
                <w:b/>
              </w:rPr>
              <w:lastRenderedPageBreak/>
              <w:t>NR. CRT.</w:t>
            </w:r>
          </w:p>
        </w:tc>
        <w:tc>
          <w:tcPr>
            <w:tcW w:w="5382" w:type="dxa"/>
            <w:shd w:val="clear" w:color="auto" w:fill="auto"/>
          </w:tcPr>
          <w:p w14:paraId="5D4E5519" w14:textId="77777777" w:rsidR="00251DFF" w:rsidRDefault="00000000">
            <w:pPr>
              <w:pStyle w:val="TableParagraph"/>
              <w:ind w:left="251" w:right="223" w:firstLine="45"/>
              <w:rPr>
                <w:b/>
              </w:rPr>
            </w:pPr>
            <w:r>
              <w:rPr>
                <w:b/>
              </w:rPr>
              <w:t>OBLIGAȚIILE STABILITE DE AUTORITATEA CONTRACTANTĂ PRIN CAIETUL DE SARCINI</w:t>
            </w:r>
          </w:p>
        </w:tc>
        <w:tc>
          <w:tcPr>
            <w:tcW w:w="3204" w:type="dxa"/>
            <w:shd w:val="clear" w:color="auto" w:fill="auto"/>
          </w:tcPr>
          <w:p w14:paraId="21238B15" w14:textId="77777777" w:rsidR="00251DFF" w:rsidRDefault="00000000">
            <w:pPr>
              <w:pStyle w:val="TableParagraph"/>
              <w:ind w:left="380" w:right="372" w:hanging="1"/>
              <w:jc w:val="center"/>
              <w:rPr>
                <w:b/>
              </w:rPr>
            </w:pPr>
            <w:r>
              <w:rPr>
                <w:b/>
              </w:rPr>
              <w:t>ASUMAREA OBLIGAȚIILOR DE CĂTRE OFERTANT ȘI LISTAREA</w:t>
            </w:r>
          </w:p>
          <w:p w14:paraId="6B9B66CA" w14:textId="77777777" w:rsidR="00251DFF" w:rsidRDefault="00000000">
            <w:pPr>
              <w:pStyle w:val="TableParagraph"/>
              <w:spacing w:line="252" w:lineRule="exact"/>
              <w:ind w:left="567" w:right="560"/>
              <w:jc w:val="center"/>
              <w:rPr>
                <w:b/>
              </w:rPr>
            </w:pPr>
            <w:r>
              <w:rPr>
                <w:b/>
              </w:rPr>
              <w:t>DOCUMENTELOR SUPORT</w:t>
            </w:r>
          </w:p>
        </w:tc>
      </w:tr>
      <w:tr w:rsidR="00251DFF" w14:paraId="431E3412" w14:textId="77777777" w:rsidTr="00390572">
        <w:trPr>
          <w:trHeight w:val="251"/>
        </w:trPr>
        <w:tc>
          <w:tcPr>
            <w:tcW w:w="790" w:type="dxa"/>
            <w:shd w:val="clear" w:color="auto" w:fill="auto"/>
          </w:tcPr>
          <w:p w14:paraId="33E6BBCB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5382" w:type="dxa"/>
            <w:shd w:val="clear" w:color="auto" w:fill="auto"/>
          </w:tcPr>
          <w:p w14:paraId="35BF339D" w14:textId="77777777" w:rsidR="00251DFF" w:rsidRDefault="00000000">
            <w:pPr>
              <w:pStyle w:val="TableParagraph"/>
              <w:spacing w:line="232" w:lineRule="exact"/>
              <w:ind w:left="107"/>
            </w:pPr>
            <w:r>
              <w:t>cererii de transfer (cererii de plată).</w:t>
            </w:r>
          </w:p>
        </w:tc>
        <w:tc>
          <w:tcPr>
            <w:tcW w:w="3204" w:type="dxa"/>
            <w:shd w:val="clear" w:color="auto" w:fill="auto"/>
          </w:tcPr>
          <w:p w14:paraId="032BD1D9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072BBE5E" w14:textId="77777777" w:rsidTr="00390572">
        <w:trPr>
          <w:trHeight w:val="292"/>
        </w:trPr>
        <w:tc>
          <w:tcPr>
            <w:tcW w:w="9376" w:type="dxa"/>
            <w:gridSpan w:val="3"/>
            <w:shd w:val="clear" w:color="auto" w:fill="auto"/>
          </w:tcPr>
          <w:p w14:paraId="78C05FE5" w14:textId="77777777" w:rsidR="00251DFF" w:rsidRDefault="00000000">
            <w:pPr>
              <w:pStyle w:val="TableParagraph"/>
              <w:spacing w:before="39" w:line="233" w:lineRule="exact"/>
              <w:ind w:left="2455" w:right="2452"/>
              <w:jc w:val="center"/>
              <w:rPr>
                <w:b/>
              </w:rPr>
            </w:pPr>
            <w:r>
              <w:rPr>
                <w:b/>
              </w:rPr>
              <w:t>RESURSA UMANĂ IMPLICATĂ</w:t>
            </w:r>
          </w:p>
        </w:tc>
      </w:tr>
      <w:tr w:rsidR="00251DFF" w14:paraId="13E01A4C" w14:textId="77777777" w:rsidTr="00390572">
        <w:trPr>
          <w:trHeight w:val="506"/>
        </w:trPr>
        <w:tc>
          <w:tcPr>
            <w:tcW w:w="790" w:type="dxa"/>
            <w:shd w:val="clear" w:color="auto" w:fill="auto"/>
          </w:tcPr>
          <w:p w14:paraId="07A81406" w14:textId="0EDC2246" w:rsidR="00251DFF" w:rsidRDefault="00000000">
            <w:pPr>
              <w:pStyle w:val="TableParagraph"/>
              <w:spacing w:before="1"/>
              <w:ind w:right="34"/>
              <w:jc w:val="right"/>
            </w:pPr>
            <w:r>
              <w:t>1</w:t>
            </w:r>
            <w:r w:rsidR="004A59D4">
              <w:t>1</w:t>
            </w:r>
            <w:r>
              <w:t>.</w:t>
            </w:r>
          </w:p>
        </w:tc>
        <w:tc>
          <w:tcPr>
            <w:tcW w:w="5382" w:type="dxa"/>
            <w:shd w:val="clear" w:color="auto" w:fill="auto"/>
          </w:tcPr>
          <w:p w14:paraId="5614DBEE" w14:textId="77777777" w:rsidR="00251DFF" w:rsidRDefault="00000000">
            <w:pPr>
              <w:pStyle w:val="TableParagraph"/>
              <w:spacing w:line="252" w:lineRule="exact"/>
              <w:ind w:left="107" w:right="223"/>
            </w:pPr>
            <w:r>
              <w:rPr>
                <w:b/>
              </w:rPr>
              <w:t xml:space="preserve">Lista cu persoanele responsabile </w:t>
            </w:r>
            <w:r>
              <w:t>pentru urmărirea și îndeplinirea acestuia.</w:t>
            </w:r>
          </w:p>
        </w:tc>
        <w:tc>
          <w:tcPr>
            <w:tcW w:w="3204" w:type="dxa"/>
            <w:shd w:val="clear" w:color="auto" w:fill="auto"/>
          </w:tcPr>
          <w:p w14:paraId="79462AAD" w14:textId="2B548175" w:rsidR="00251DFF" w:rsidRDefault="00390572">
            <w:pPr>
              <w:pStyle w:val="TableParagraph"/>
              <w:tabs>
                <w:tab w:val="left" w:pos="1504"/>
              </w:tabs>
              <w:spacing w:before="1"/>
              <w:ind w:left="935"/>
            </w:pPr>
            <w:r w:rsidRPr="009858AB">
              <w:t>DA___/ NU___</w:t>
            </w:r>
          </w:p>
        </w:tc>
      </w:tr>
      <w:tr w:rsidR="00251DFF" w14:paraId="7D1E431B" w14:textId="77777777" w:rsidTr="00390572">
        <w:trPr>
          <w:trHeight w:val="294"/>
        </w:trPr>
        <w:tc>
          <w:tcPr>
            <w:tcW w:w="9376" w:type="dxa"/>
            <w:gridSpan w:val="3"/>
            <w:shd w:val="clear" w:color="auto" w:fill="auto"/>
          </w:tcPr>
          <w:p w14:paraId="175D9B5F" w14:textId="77777777" w:rsidR="00251DFF" w:rsidRDefault="00000000">
            <w:pPr>
              <w:pStyle w:val="TableParagraph"/>
              <w:spacing w:before="41" w:line="233" w:lineRule="exact"/>
              <w:ind w:left="2455" w:right="2450"/>
              <w:jc w:val="center"/>
              <w:rPr>
                <w:b/>
              </w:rPr>
            </w:pPr>
            <w:r>
              <w:rPr>
                <w:b/>
              </w:rPr>
              <w:t>SUBCONTRACTAREA</w:t>
            </w:r>
          </w:p>
        </w:tc>
      </w:tr>
      <w:tr w:rsidR="00251DFF" w14:paraId="5F1FD4D6" w14:textId="77777777" w:rsidTr="00390572">
        <w:trPr>
          <w:trHeight w:val="2022"/>
        </w:trPr>
        <w:tc>
          <w:tcPr>
            <w:tcW w:w="790" w:type="dxa"/>
            <w:shd w:val="clear" w:color="auto" w:fill="auto"/>
          </w:tcPr>
          <w:p w14:paraId="0D015A79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14.</w:t>
            </w:r>
          </w:p>
        </w:tc>
        <w:tc>
          <w:tcPr>
            <w:tcW w:w="5382" w:type="dxa"/>
            <w:shd w:val="clear" w:color="auto" w:fill="auto"/>
          </w:tcPr>
          <w:p w14:paraId="07F88A95" w14:textId="77777777" w:rsidR="00251DFF" w:rsidRDefault="00000000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Detalii despre subcontractare:</w:t>
            </w:r>
          </w:p>
          <w:p w14:paraId="64E93990" w14:textId="77777777" w:rsidR="00251D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99" w:firstLine="0"/>
              <w:jc w:val="both"/>
            </w:pPr>
            <w:r>
              <w:t>datele de identificare ale subcontractanților propuși in măsura in care aceștia sunt cunoscuți la momentul depunerii ofertei.</w:t>
            </w:r>
          </w:p>
          <w:p w14:paraId="6252356F" w14:textId="77777777" w:rsidR="00251D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ind w:right="102" w:firstLine="0"/>
              <w:jc w:val="both"/>
            </w:pPr>
            <w:r>
              <w:t>partea din contract care urmează a fi eventual subcontractată (</w:t>
            </w:r>
            <w:r>
              <w:rPr>
                <w:i/>
              </w:rPr>
              <w:t>ex: furnizare, instalare, instruire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etc</w:t>
            </w:r>
            <w:r>
              <w:t>).</w:t>
            </w:r>
          </w:p>
          <w:p w14:paraId="06D8C14A" w14:textId="77777777" w:rsidR="00251D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54" w:lineRule="exact"/>
              <w:ind w:right="99" w:firstLine="0"/>
              <w:jc w:val="both"/>
            </w:pPr>
            <w:r>
              <w:t>procentul sau valoarea aferentă activităților indicate în ofertă ca fiind realizate de către</w:t>
            </w:r>
            <w:r>
              <w:rPr>
                <w:spacing w:val="-9"/>
              </w:rPr>
              <w:t xml:space="preserve"> </w:t>
            </w:r>
            <w:r>
              <w:t>subcontractanți</w:t>
            </w:r>
          </w:p>
        </w:tc>
        <w:tc>
          <w:tcPr>
            <w:tcW w:w="3204" w:type="dxa"/>
            <w:shd w:val="clear" w:color="auto" w:fill="auto"/>
          </w:tcPr>
          <w:p w14:paraId="2FEAD890" w14:textId="77777777" w:rsidR="0061500B" w:rsidRDefault="0061500B" w:rsidP="0061500B"/>
          <w:p w14:paraId="5E961CFB" w14:textId="3B1F040A" w:rsidR="0061500B" w:rsidRPr="009858AB" w:rsidRDefault="0061500B" w:rsidP="0061500B">
            <w:r w:rsidRPr="009858AB">
              <w:t>SUBCONTRACTANT:</w:t>
            </w:r>
          </w:p>
          <w:p w14:paraId="3FE2BB26" w14:textId="77777777" w:rsidR="0061500B" w:rsidRPr="009858A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39DE6DB2" w14:textId="77777777" w:rsidR="0061500B" w:rsidRDefault="0061500B" w:rsidP="0061500B">
            <w:pPr>
              <w:pStyle w:val="TableParagraph"/>
            </w:pPr>
          </w:p>
          <w:p w14:paraId="447BDED1" w14:textId="5F82D97D" w:rsidR="00251DFF" w:rsidRDefault="0061500B" w:rsidP="0061500B">
            <w:pPr>
              <w:pStyle w:val="TableParagraph"/>
              <w:rPr>
                <w:sz w:val="20"/>
              </w:rPr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  <w:tr w:rsidR="00251DFF" w14:paraId="0230E949" w14:textId="77777777" w:rsidTr="00390572">
        <w:trPr>
          <w:trHeight w:val="291"/>
        </w:trPr>
        <w:tc>
          <w:tcPr>
            <w:tcW w:w="9376" w:type="dxa"/>
            <w:gridSpan w:val="3"/>
            <w:shd w:val="clear" w:color="auto" w:fill="auto"/>
          </w:tcPr>
          <w:p w14:paraId="6334F892" w14:textId="77777777" w:rsidR="00251DFF" w:rsidRDefault="00000000">
            <w:pPr>
              <w:pStyle w:val="TableParagraph"/>
              <w:spacing w:before="38" w:line="233" w:lineRule="exact"/>
              <w:ind w:left="2455" w:right="2453"/>
              <w:jc w:val="center"/>
              <w:rPr>
                <w:b/>
              </w:rPr>
            </w:pPr>
            <w:r>
              <w:rPr>
                <w:b/>
              </w:rPr>
              <w:t>DECLARAȚII</w:t>
            </w:r>
          </w:p>
        </w:tc>
      </w:tr>
      <w:tr w:rsidR="00251DFF" w14:paraId="033B8CC5" w14:textId="77777777" w:rsidTr="00390572">
        <w:trPr>
          <w:trHeight w:val="636"/>
        </w:trPr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29724CBE" w14:textId="77777777" w:rsidR="00251DFF" w:rsidRDefault="00000000">
            <w:pPr>
              <w:pStyle w:val="TableParagraph"/>
              <w:spacing w:before="1"/>
              <w:ind w:right="34"/>
              <w:jc w:val="right"/>
            </w:pPr>
            <w:r>
              <w:t>15.</w:t>
            </w:r>
          </w:p>
        </w:tc>
        <w:tc>
          <w:tcPr>
            <w:tcW w:w="5382" w:type="dxa"/>
            <w:tcBorders>
              <w:bottom w:val="nil"/>
            </w:tcBorders>
            <w:shd w:val="clear" w:color="auto" w:fill="auto"/>
          </w:tcPr>
          <w:p w14:paraId="20F6E9D9" w14:textId="77777777" w:rsidR="00251DFF" w:rsidRDefault="00000000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Declarație privind eligibilitatea</w:t>
            </w:r>
          </w:p>
          <w:p w14:paraId="3B75E5A0" w14:textId="77777777" w:rsidR="00251DFF" w:rsidRDefault="00000000">
            <w:pPr>
              <w:pStyle w:val="TableParagraph"/>
              <w:spacing w:line="252" w:lineRule="exact"/>
              <w:ind w:left="107"/>
            </w:pPr>
            <w:r>
              <w:t>Art. 164 din Legea nr. 98/2016</w:t>
            </w:r>
          </w:p>
        </w:tc>
        <w:tc>
          <w:tcPr>
            <w:tcW w:w="3204" w:type="dxa"/>
            <w:tcBorders>
              <w:bottom w:val="nil"/>
            </w:tcBorders>
            <w:shd w:val="clear" w:color="auto" w:fill="auto"/>
          </w:tcPr>
          <w:p w14:paraId="34F70304" w14:textId="172F4B9B" w:rsidR="00251DFF" w:rsidRDefault="00251DFF" w:rsidP="00390572">
            <w:pPr>
              <w:pStyle w:val="TableParagraph"/>
              <w:tabs>
                <w:tab w:val="left" w:pos="1504"/>
              </w:tabs>
              <w:spacing w:before="1"/>
              <w:ind w:left="85" w:right="468"/>
            </w:pPr>
          </w:p>
        </w:tc>
      </w:tr>
      <w:tr w:rsidR="00251DFF" w14:paraId="0DA29E68" w14:textId="77777777" w:rsidTr="00390572">
        <w:trPr>
          <w:trHeight w:val="758"/>
        </w:trPr>
        <w:tc>
          <w:tcPr>
            <w:tcW w:w="790" w:type="dxa"/>
            <w:tcBorders>
              <w:top w:val="nil"/>
              <w:bottom w:val="nil"/>
            </w:tcBorders>
            <w:shd w:val="clear" w:color="auto" w:fill="auto"/>
          </w:tcPr>
          <w:p w14:paraId="1E940CA7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14:paraId="30B62728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  <w:shd w:val="clear" w:color="auto" w:fill="auto"/>
          </w:tcPr>
          <w:p w14:paraId="31CE75D6" w14:textId="1D69E66A" w:rsidR="00390572" w:rsidRPr="009858AB" w:rsidRDefault="0061500B" w:rsidP="00390572">
            <w:r>
              <w:t>PENTRU OFERTANT</w:t>
            </w:r>
            <w:r w:rsidR="00390572" w:rsidRPr="009858AB">
              <w:t>:</w:t>
            </w:r>
          </w:p>
          <w:p w14:paraId="588B7246" w14:textId="3DF01A7C" w:rsidR="00390572" w:rsidRDefault="00390572" w:rsidP="00390572">
            <w:r w:rsidRPr="009858AB">
              <w:t>DA__</w:t>
            </w:r>
            <w:r w:rsidRPr="009858AB">
              <w:tab/>
              <w:t>/NU__/NU E CAZUL__</w:t>
            </w:r>
          </w:p>
          <w:p w14:paraId="3F34E11C" w14:textId="77777777" w:rsidR="00390572" w:rsidRPr="009858AB" w:rsidRDefault="00390572" w:rsidP="00390572"/>
          <w:p w14:paraId="6AD36A58" w14:textId="30AB6827" w:rsidR="00390572" w:rsidRDefault="00390572" w:rsidP="00390572">
            <w:r w:rsidRPr="009858AB">
              <w:t xml:space="preserve">PENTRU ASOCIAT </w:t>
            </w:r>
          </w:p>
          <w:p w14:paraId="78ABD7F8" w14:textId="6AACD5BF" w:rsidR="00390572" w:rsidRDefault="00390572" w:rsidP="00390572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0390F3C8" w14:textId="77777777" w:rsidR="00390572" w:rsidRPr="009858AB" w:rsidRDefault="00390572" w:rsidP="00390572"/>
          <w:p w14:paraId="5708F4C2" w14:textId="11DFAD8E" w:rsidR="00251DFF" w:rsidRDefault="00390572" w:rsidP="00390572">
            <w:pPr>
              <w:pStyle w:val="TableParagraph"/>
              <w:tabs>
                <w:tab w:val="left" w:pos="697"/>
                <w:tab w:val="left" w:pos="1329"/>
              </w:tabs>
              <w:ind w:right="375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  <w:tr w:rsidR="00251DFF" w14:paraId="52DAE132" w14:textId="77777777" w:rsidTr="00390572">
        <w:trPr>
          <w:trHeight w:val="46"/>
        </w:trPr>
        <w:tc>
          <w:tcPr>
            <w:tcW w:w="790" w:type="dxa"/>
            <w:tcBorders>
              <w:top w:val="nil"/>
            </w:tcBorders>
            <w:shd w:val="clear" w:color="auto" w:fill="auto"/>
          </w:tcPr>
          <w:p w14:paraId="32A3ACC9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</w:tcBorders>
            <w:shd w:val="clear" w:color="auto" w:fill="auto"/>
          </w:tcPr>
          <w:p w14:paraId="4C286CEA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tcBorders>
              <w:top w:val="nil"/>
            </w:tcBorders>
            <w:shd w:val="clear" w:color="auto" w:fill="auto"/>
          </w:tcPr>
          <w:p w14:paraId="45E73B4D" w14:textId="5FA63F99" w:rsidR="00251DFF" w:rsidRDefault="00251DFF">
            <w:pPr>
              <w:pStyle w:val="TableParagraph"/>
              <w:tabs>
                <w:tab w:val="left" w:pos="697"/>
                <w:tab w:val="left" w:pos="1329"/>
              </w:tabs>
              <w:spacing w:before="122"/>
              <w:ind w:left="128" w:right="375" w:firstLine="369"/>
            </w:pPr>
          </w:p>
        </w:tc>
      </w:tr>
      <w:tr w:rsidR="00251DFF" w14:paraId="2AD40D9B" w14:textId="77777777" w:rsidTr="00390572">
        <w:trPr>
          <w:trHeight w:val="634"/>
        </w:trPr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31FE2E68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16.</w:t>
            </w:r>
          </w:p>
        </w:tc>
        <w:tc>
          <w:tcPr>
            <w:tcW w:w="5382" w:type="dxa"/>
            <w:tcBorders>
              <w:bottom w:val="nil"/>
            </w:tcBorders>
            <w:shd w:val="clear" w:color="auto" w:fill="auto"/>
          </w:tcPr>
          <w:p w14:paraId="7F470D31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Declarație privind conflictul de interese</w:t>
            </w:r>
          </w:p>
          <w:p w14:paraId="63D20098" w14:textId="77777777" w:rsidR="00251DFF" w:rsidRDefault="00000000">
            <w:pPr>
              <w:pStyle w:val="TableParagraph"/>
              <w:spacing w:line="252" w:lineRule="exact"/>
              <w:ind w:left="107"/>
            </w:pPr>
            <w:r>
              <w:t>Art. 58 – 63 din Legea nr. 98/2016</w:t>
            </w:r>
          </w:p>
        </w:tc>
        <w:tc>
          <w:tcPr>
            <w:tcW w:w="3204" w:type="dxa"/>
            <w:tcBorders>
              <w:bottom w:val="nil"/>
            </w:tcBorders>
            <w:shd w:val="clear" w:color="auto" w:fill="auto"/>
          </w:tcPr>
          <w:p w14:paraId="25CDB455" w14:textId="77777777" w:rsidR="0061500B" w:rsidRDefault="0061500B" w:rsidP="0061500B"/>
          <w:p w14:paraId="12B52264" w14:textId="27669779" w:rsidR="0061500B" w:rsidRPr="009858AB" w:rsidRDefault="0061500B" w:rsidP="0061500B">
            <w:r>
              <w:t>PENTRU OFERTANT</w:t>
            </w:r>
            <w:r w:rsidRPr="009858AB">
              <w:t>:</w:t>
            </w:r>
          </w:p>
          <w:p w14:paraId="49F52142" w14:textId="77777777" w:rsidR="0061500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5C09AD07" w14:textId="77777777" w:rsidR="0061500B" w:rsidRPr="009858AB" w:rsidRDefault="0061500B" w:rsidP="0061500B"/>
          <w:p w14:paraId="7A3FCD64" w14:textId="77777777" w:rsidR="0061500B" w:rsidRDefault="0061500B" w:rsidP="0061500B">
            <w:r w:rsidRPr="009858AB">
              <w:t xml:space="preserve">PENTRU ASOCIAT </w:t>
            </w:r>
          </w:p>
          <w:p w14:paraId="7CB76C16" w14:textId="77777777" w:rsidR="0061500B" w:rsidRDefault="0061500B" w:rsidP="0061500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23BA8473" w14:textId="77777777" w:rsidR="0061500B" w:rsidRPr="009858AB" w:rsidRDefault="0061500B" w:rsidP="0061500B"/>
          <w:p w14:paraId="0A6DA15C" w14:textId="4577FE61" w:rsidR="00251DFF" w:rsidRDefault="0061500B" w:rsidP="0061500B">
            <w:pPr>
              <w:pStyle w:val="TableParagraph"/>
              <w:tabs>
                <w:tab w:val="left" w:pos="1504"/>
              </w:tabs>
              <w:ind w:right="468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  <w:tr w:rsidR="00251DFF" w14:paraId="6FEC1F84" w14:textId="77777777" w:rsidTr="00390572">
        <w:trPr>
          <w:trHeight w:val="758"/>
        </w:trPr>
        <w:tc>
          <w:tcPr>
            <w:tcW w:w="790" w:type="dxa"/>
            <w:tcBorders>
              <w:top w:val="nil"/>
              <w:bottom w:val="nil"/>
            </w:tcBorders>
            <w:shd w:val="clear" w:color="auto" w:fill="auto"/>
          </w:tcPr>
          <w:p w14:paraId="241ABC37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14:paraId="30B359B5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  <w:shd w:val="clear" w:color="auto" w:fill="auto"/>
          </w:tcPr>
          <w:p w14:paraId="6B85326B" w14:textId="5D83F918" w:rsidR="00251DFF" w:rsidRDefault="00251DFF">
            <w:pPr>
              <w:pStyle w:val="TableParagraph"/>
              <w:tabs>
                <w:tab w:val="left" w:pos="697"/>
                <w:tab w:val="left" w:pos="1329"/>
              </w:tabs>
              <w:spacing w:before="122"/>
              <w:ind w:left="128" w:right="375" w:firstLine="472"/>
            </w:pPr>
          </w:p>
        </w:tc>
      </w:tr>
      <w:tr w:rsidR="00251DFF" w14:paraId="6F7A1D32" w14:textId="77777777" w:rsidTr="0061500B">
        <w:trPr>
          <w:trHeight w:val="46"/>
        </w:trPr>
        <w:tc>
          <w:tcPr>
            <w:tcW w:w="790" w:type="dxa"/>
            <w:tcBorders>
              <w:top w:val="nil"/>
            </w:tcBorders>
            <w:shd w:val="clear" w:color="auto" w:fill="auto"/>
          </w:tcPr>
          <w:p w14:paraId="5081F37A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</w:tcBorders>
            <w:shd w:val="clear" w:color="auto" w:fill="auto"/>
          </w:tcPr>
          <w:p w14:paraId="24667826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tcBorders>
              <w:top w:val="nil"/>
            </w:tcBorders>
            <w:shd w:val="clear" w:color="auto" w:fill="auto"/>
          </w:tcPr>
          <w:p w14:paraId="0A1C01B4" w14:textId="2AF805FB" w:rsidR="00251DFF" w:rsidRDefault="00251DFF">
            <w:pPr>
              <w:pStyle w:val="TableParagraph"/>
              <w:tabs>
                <w:tab w:val="left" w:pos="697"/>
                <w:tab w:val="left" w:pos="1329"/>
              </w:tabs>
              <w:spacing w:before="122"/>
              <w:ind w:left="128" w:right="375" w:firstLine="369"/>
            </w:pPr>
          </w:p>
        </w:tc>
      </w:tr>
      <w:tr w:rsidR="00251DFF" w14:paraId="65C7BC24" w14:textId="77777777" w:rsidTr="00390572">
        <w:trPr>
          <w:trHeight w:val="757"/>
        </w:trPr>
        <w:tc>
          <w:tcPr>
            <w:tcW w:w="790" w:type="dxa"/>
            <w:shd w:val="clear" w:color="auto" w:fill="auto"/>
          </w:tcPr>
          <w:p w14:paraId="3ABEF9F4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17.</w:t>
            </w:r>
          </w:p>
        </w:tc>
        <w:tc>
          <w:tcPr>
            <w:tcW w:w="5382" w:type="dxa"/>
            <w:shd w:val="clear" w:color="auto" w:fill="auto"/>
          </w:tcPr>
          <w:p w14:paraId="4B87E9F8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Declarație privind art. 165 și 167 din Legea nr. 98/2016</w:t>
            </w:r>
          </w:p>
        </w:tc>
        <w:tc>
          <w:tcPr>
            <w:tcW w:w="3204" w:type="dxa"/>
            <w:shd w:val="clear" w:color="auto" w:fill="auto"/>
          </w:tcPr>
          <w:p w14:paraId="11659E0C" w14:textId="77777777" w:rsidR="0061500B" w:rsidRPr="009858AB" w:rsidRDefault="0061500B" w:rsidP="0061500B">
            <w:r>
              <w:t>PENTRU OFERTANT</w:t>
            </w:r>
            <w:r w:rsidRPr="009858AB">
              <w:t>:</w:t>
            </w:r>
          </w:p>
          <w:p w14:paraId="026CFBDE" w14:textId="77777777" w:rsidR="0061500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2A072E65" w14:textId="77777777" w:rsidR="0061500B" w:rsidRPr="009858AB" w:rsidRDefault="0061500B" w:rsidP="0061500B"/>
          <w:p w14:paraId="708B9BC0" w14:textId="77777777" w:rsidR="0061500B" w:rsidRDefault="0061500B" w:rsidP="0061500B">
            <w:r w:rsidRPr="009858AB">
              <w:t xml:space="preserve">PENTRU ASOCIAT </w:t>
            </w:r>
          </w:p>
          <w:p w14:paraId="36E31B66" w14:textId="77777777" w:rsidR="0061500B" w:rsidRDefault="0061500B" w:rsidP="0061500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419EDB44" w14:textId="77777777" w:rsidR="0061500B" w:rsidRPr="009858AB" w:rsidRDefault="0061500B" w:rsidP="0061500B"/>
          <w:p w14:paraId="3827B140" w14:textId="064E96EC" w:rsidR="00251DFF" w:rsidRDefault="0061500B" w:rsidP="0061500B">
            <w:pPr>
              <w:pStyle w:val="TableParagraph"/>
              <w:tabs>
                <w:tab w:val="left" w:pos="1504"/>
              </w:tabs>
              <w:ind w:right="468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</w:tbl>
    <w:p w14:paraId="3A898D64" w14:textId="63F73A05" w:rsidR="00251DFF" w:rsidRDefault="00251DFF">
      <w:pPr>
        <w:rPr>
          <w:sz w:val="2"/>
          <w:szCs w:val="2"/>
        </w:rPr>
      </w:pPr>
    </w:p>
    <w:p w14:paraId="4A0206C6" w14:textId="77777777" w:rsidR="00251DFF" w:rsidRDefault="00251DFF">
      <w:pPr>
        <w:rPr>
          <w:sz w:val="2"/>
          <w:szCs w:val="2"/>
        </w:rPr>
        <w:sectPr w:rsidR="00251DFF" w:rsidSect="0061500B">
          <w:pgSz w:w="11910" w:h="16840"/>
          <w:pgMar w:top="2" w:right="100" w:bottom="2240" w:left="1220" w:header="0" w:footer="204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382"/>
        <w:gridCol w:w="3204"/>
      </w:tblGrid>
      <w:tr w:rsidR="00251DFF" w14:paraId="71E44E5D" w14:textId="77777777" w:rsidTr="0061500B">
        <w:trPr>
          <w:trHeight w:val="1519"/>
        </w:trPr>
        <w:tc>
          <w:tcPr>
            <w:tcW w:w="790" w:type="dxa"/>
            <w:shd w:val="clear" w:color="auto" w:fill="auto"/>
          </w:tcPr>
          <w:p w14:paraId="4ACAC4C7" w14:textId="77777777" w:rsidR="00251DFF" w:rsidRDefault="00000000">
            <w:pPr>
              <w:pStyle w:val="TableParagraph"/>
              <w:ind w:left="134" w:right="106" w:firstLine="74"/>
              <w:rPr>
                <w:b/>
              </w:rPr>
            </w:pPr>
            <w:r>
              <w:rPr>
                <w:b/>
              </w:rPr>
              <w:lastRenderedPageBreak/>
              <w:t>NR. CRT.</w:t>
            </w:r>
          </w:p>
        </w:tc>
        <w:tc>
          <w:tcPr>
            <w:tcW w:w="5382" w:type="dxa"/>
            <w:shd w:val="clear" w:color="auto" w:fill="auto"/>
          </w:tcPr>
          <w:p w14:paraId="5FEBE0E1" w14:textId="77777777" w:rsidR="00251DFF" w:rsidRDefault="00000000">
            <w:pPr>
              <w:pStyle w:val="TableParagraph"/>
              <w:ind w:left="251" w:right="223" w:firstLine="45"/>
              <w:rPr>
                <w:b/>
              </w:rPr>
            </w:pPr>
            <w:r>
              <w:rPr>
                <w:b/>
              </w:rPr>
              <w:t>OBLIGAȚIILE STABILITE DE AUTORITATEA CONTRACTANTĂ PRIN CAIETUL DE SARCINI</w:t>
            </w:r>
          </w:p>
        </w:tc>
        <w:tc>
          <w:tcPr>
            <w:tcW w:w="3204" w:type="dxa"/>
            <w:shd w:val="clear" w:color="auto" w:fill="auto"/>
          </w:tcPr>
          <w:p w14:paraId="771F08BA" w14:textId="77777777" w:rsidR="00251DFF" w:rsidRDefault="00000000">
            <w:pPr>
              <w:pStyle w:val="TableParagraph"/>
              <w:ind w:left="380" w:right="372" w:hanging="1"/>
              <w:jc w:val="center"/>
              <w:rPr>
                <w:b/>
              </w:rPr>
            </w:pPr>
            <w:r>
              <w:rPr>
                <w:b/>
              </w:rPr>
              <w:t>ASUMAREA OBLIGAȚIILOR DE CĂTRE OFERTANT ȘI LISTAREA</w:t>
            </w:r>
          </w:p>
          <w:p w14:paraId="7C9EC479" w14:textId="77777777" w:rsidR="00251DFF" w:rsidRDefault="00000000">
            <w:pPr>
              <w:pStyle w:val="TableParagraph"/>
              <w:spacing w:line="252" w:lineRule="exact"/>
              <w:ind w:left="567" w:right="560"/>
              <w:jc w:val="center"/>
              <w:rPr>
                <w:b/>
              </w:rPr>
            </w:pPr>
            <w:r>
              <w:rPr>
                <w:b/>
              </w:rPr>
              <w:t>DOCUMENTELOR SUPORT</w:t>
            </w:r>
          </w:p>
        </w:tc>
      </w:tr>
      <w:tr w:rsidR="00251DFF" w14:paraId="37418DE8" w14:textId="77777777" w:rsidTr="0061500B">
        <w:trPr>
          <w:trHeight w:val="762"/>
        </w:trPr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0127F298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18.</w:t>
            </w:r>
          </w:p>
        </w:tc>
        <w:tc>
          <w:tcPr>
            <w:tcW w:w="5382" w:type="dxa"/>
            <w:tcBorders>
              <w:bottom w:val="nil"/>
            </w:tcBorders>
            <w:shd w:val="clear" w:color="auto" w:fill="auto"/>
          </w:tcPr>
          <w:p w14:paraId="74925867" w14:textId="77777777" w:rsidR="00251DFF" w:rsidRDefault="00000000">
            <w:pPr>
              <w:pStyle w:val="TableParagraph"/>
              <w:ind w:left="107" w:right="100"/>
              <w:rPr>
                <w:b/>
              </w:rPr>
            </w:pPr>
            <w:r>
              <w:rPr>
                <w:b/>
              </w:rPr>
              <w:t>Declarație privind partea/părțile din contract care sunt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îndeplinite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subcontractanți,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ofertanți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asociați</w:t>
            </w:r>
          </w:p>
          <w:p w14:paraId="2D56678C" w14:textId="77777777" w:rsidR="00251DFF" w:rsidRDefault="0000000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sau terți susținători</w:t>
            </w:r>
          </w:p>
        </w:tc>
        <w:tc>
          <w:tcPr>
            <w:tcW w:w="3204" w:type="dxa"/>
            <w:tcBorders>
              <w:bottom w:val="nil"/>
            </w:tcBorders>
            <w:shd w:val="clear" w:color="auto" w:fill="auto"/>
          </w:tcPr>
          <w:p w14:paraId="58854B61" w14:textId="77777777" w:rsidR="0061500B" w:rsidRPr="009858AB" w:rsidRDefault="0061500B" w:rsidP="0061500B">
            <w:r>
              <w:t>PENTRU OFERTANT</w:t>
            </w:r>
            <w:r w:rsidRPr="009858AB">
              <w:t>:</w:t>
            </w:r>
          </w:p>
          <w:p w14:paraId="0CA9BAE2" w14:textId="77777777" w:rsidR="0061500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66732021" w14:textId="77777777" w:rsidR="0061500B" w:rsidRPr="009858AB" w:rsidRDefault="0061500B" w:rsidP="0061500B"/>
          <w:p w14:paraId="69A47C62" w14:textId="77777777" w:rsidR="0061500B" w:rsidRDefault="0061500B" w:rsidP="0061500B">
            <w:r w:rsidRPr="009858AB">
              <w:t xml:space="preserve">PENTRU ASOCIAT </w:t>
            </w:r>
          </w:p>
          <w:p w14:paraId="6644B91B" w14:textId="77777777" w:rsidR="0061500B" w:rsidRDefault="0061500B" w:rsidP="0061500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757E2429" w14:textId="77777777" w:rsidR="0061500B" w:rsidRPr="009858AB" w:rsidRDefault="0061500B" w:rsidP="0061500B"/>
          <w:p w14:paraId="66CF3C1A" w14:textId="033E338E" w:rsidR="00251DFF" w:rsidRDefault="0061500B" w:rsidP="0061500B">
            <w:pPr>
              <w:pStyle w:val="TableParagraph"/>
              <w:tabs>
                <w:tab w:val="left" w:pos="1504"/>
              </w:tabs>
              <w:ind w:right="468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  <w:tr w:rsidR="00251DFF" w14:paraId="697ED635" w14:textId="77777777" w:rsidTr="0061500B">
        <w:trPr>
          <w:trHeight w:val="127"/>
        </w:trPr>
        <w:tc>
          <w:tcPr>
            <w:tcW w:w="790" w:type="dxa"/>
            <w:tcBorders>
              <w:top w:val="nil"/>
            </w:tcBorders>
            <w:shd w:val="clear" w:color="auto" w:fill="auto"/>
          </w:tcPr>
          <w:p w14:paraId="68EDDCAA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</w:tcBorders>
            <w:shd w:val="clear" w:color="auto" w:fill="auto"/>
          </w:tcPr>
          <w:p w14:paraId="0837485E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tcBorders>
              <w:top w:val="nil"/>
            </w:tcBorders>
            <w:shd w:val="clear" w:color="auto" w:fill="auto"/>
          </w:tcPr>
          <w:p w14:paraId="4BDFF31F" w14:textId="45DD8EF3" w:rsidR="00251DFF" w:rsidRDefault="00251DFF">
            <w:pPr>
              <w:pStyle w:val="TableParagraph"/>
              <w:tabs>
                <w:tab w:val="left" w:pos="824"/>
                <w:tab w:val="left" w:pos="1456"/>
              </w:tabs>
              <w:ind w:left="255" w:right="248" w:firstLine="345"/>
            </w:pPr>
          </w:p>
        </w:tc>
      </w:tr>
      <w:tr w:rsidR="0061500B" w14:paraId="13DD6043" w14:textId="77777777" w:rsidTr="00FA3D46">
        <w:trPr>
          <w:trHeight w:val="2024"/>
        </w:trPr>
        <w:tc>
          <w:tcPr>
            <w:tcW w:w="790" w:type="dxa"/>
            <w:shd w:val="clear" w:color="auto" w:fill="auto"/>
          </w:tcPr>
          <w:p w14:paraId="41ECA950" w14:textId="77777777" w:rsidR="0061500B" w:rsidRDefault="0061500B">
            <w:pPr>
              <w:pStyle w:val="TableParagraph"/>
              <w:spacing w:line="251" w:lineRule="exact"/>
              <w:ind w:right="34"/>
              <w:jc w:val="right"/>
            </w:pPr>
            <w:r>
              <w:t>19.</w:t>
            </w:r>
          </w:p>
        </w:tc>
        <w:tc>
          <w:tcPr>
            <w:tcW w:w="5382" w:type="dxa"/>
            <w:shd w:val="clear" w:color="auto" w:fill="auto"/>
          </w:tcPr>
          <w:p w14:paraId="2F2837C8" w14:textId="77777777" w:rsidR="0061500B" w:rsidRDefault="0061500B">
            <w:pPr>
              <w:pStyle w:val="TableParagraph"/>
              <w:ind w:left="107" w:right="223"/>
              <w:rPr>
                <w:b/>
              </w:rPr>
            </w:pPr>
            <w:r>
              <w:rPr>
                <w:b/>
              </w:rPr>
              <w:t>Declaratie privind respectarea reglementărilor din domeniul mediului și protecției mediului</w:t>
            </w:r>
          </w:p>
        </w:tc>
        <w:tc>
          <w:tcPr>
            <w:tcW w:w="3204" w:type="dxa"/>
            <w:shd w:val="clear" w:color="auto" w:fill="auto"/>
          </w:tcPr>
          <w:p w14:paraId="5F640A1F" w14:textId="77777777" w:rsidR="0061500B" w:rsidRPr="009858AB" w:rsidRDefault="0061500B" w:rsidP="0061500B">
            <w:r>
              <w:t>PENTRU OFERTANT</w:t>
            </w:r>
            <w:r w:rsidRPr="009858AB">
              <w:t>:</w:t>
            </w:r>
          </w:p>
          <w:p w14:paraId="1BE5206E" w14:textId="77777777" w:rsidR="0061500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4019D548" w14:textId="77777777" w:rsidR="0061500B" w:rsidRPr="009858AB" w:rsidRDefault="0061500B" w:rsidP="0061500B"/>
          <w:p w14:paraId="3A180346" w14:textId="77777777" w:rsidR="0061500B" w:rsidRDefault="0061500B" w:rsidP="0061500B">
            <w:r w:rsidRPr="009858AB">
              <w:t xml:space="preserve">PENTRU ASOCIAT </w:t>
            </w:r>
          </w:p>
          <w:p w14:paraId="46425F48" w14:textId="77777777" w:rsidR="0061500B" w:rsidRDefault="0061500B" w:rsidP="0061500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7B4E389A" w14:textId="77777777" w:rsidR="0061500B" w:rsidRPr="009858AB" w:rsidRDefault="0061500B" w:rsidP="0061500B"/>
          <w:p w14:paraId="34F0C5B4" w14:textId="02DE57EC" w:rsidR="0061500B" w:rsidRDefault="0061500B" w:rsidP="0061500B">
            <w:pPr>
              <w:pStyle w:val="TableParagraph"/>
              <w:tabs>
                <w:tab w:val="left" w:pos="1504"/>
              </w:tabs>
              <w:ind w:right="468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  <w:tr w:rsidR="0061500B" w14:paraId="2A82CA48" w14:textId="77777777" w:rsidTr="0061500B">
        <w:trPr>
          <w:trHeight w:val="2077"/>
        </w:trPr>
        <w:tc>
          <w:tcPr>
            <w:tcW w:w="790" w:type="dxa"/>
            <w:tcBorders>
              <w:bottom w:val="single" w:sz="4" w:space="0" w:color="000000"/>
            </w:tcBorders>
            <w:shd w:val="clear" w:color="auto" w:fill="auto"/>
          </w:tcPr>
          <w:p w14:paraId="3CAFA516" w14:textId="77777777" w:rsidR="0061500B" w:rsidRDefault="0061500B">
            <w:pPr>
              <w:pStyle w:val="TableParagraph"/>
              <w:spacing w:line="251" w:lineRule="exact"/>
              <w:ind w:right="34"/>
              <w:jc w:val="right"/>
            </w:pPr>
            <w:r>
              <w:t>20.</w:t>
            </w:r>
          </w:p>
        </w:tc>
        <w:tc>
          <w:tcPr>
            <w:tcW w:w="5382" w:type="dxa"/>
            <w:tcBorders>
              <w:bottom w:val="single" w:sz="4" w:space="0" w:color="000000"/>
            </w:tcBorders>
            <w:shd w:val="clear" w:color="auto" w:fill="auto"/>
          </w:tcPr>
          <w:p w14:paraId="395D0B11" w14:textId="77777777" w:rsidR="0061500B" w:rsidRDefault="0061500B">
            <w:pPr>
              <w:pStyle w:val="TableParagraph"/>
              <w:ind w:left="107" w:right="223"/>
              <w:rPr>
                <w:b/>
              </w:rPr>
            </w:pPr>
            <w:r>
              <w:rPr>
                <w:b/>
              </w:rPr>
              <w:t>Declarație privind respectarea reglementărilor din domeniul social și al relațiilor de muncă</w:t>
            </w:r>
          </w:p>
        </w:tc>
        <w:tc>
          <w:tcPr>
            <w:tcW w:w="3204" w:type="dxa"/>
            <w:shd w:val="clear" w:color="auto" w:fill="auto"/>
          </w:tcPr>
          <w:p w14:paraId="3D4F1572" w14:textId="77777777" w:rsidR="0061500B" w:rsidRPr="009858AB" w:rsidRDefault="0061500B" w:rsidP="0061500B">
            <w:r>
              <w:t>PENTRU OFERTANT</w:t>
            </w:r>
            <w:r w:rsidRPr="009858AB">
              <w:t>:</w:t>
            </w:r>
          </w:p>
          <w:p w14:paraId="1DF69E31" w14:textId="77777777" w:rsidR="0061500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191F873C" w14:textId="77777777" w:rsidR="0061500B" w:rsidRPr="009858AB" w:rsidRDefault="0061500B" w:rsidP="0061500B"/>
          <w:p w14:paraId="6993BC92" w14:textId="77777777" w:rsidR="0061500B" w:rsidRDefault="0061500B" w:rsidP="0061500B">
            <w:r w:rsidRPr="009858AB">
              <w:t xml:space="preserve">PENTRU ASOCIAT </w:t>
            </w:r>
          </w:p>
          <w:p w14:paraId="63B61A95" w14:textId="77777777" w:rsidR="0061500B" w:rsidRDefault="0061500B" w:rsidP="0061500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5C26B565" w14:textId="77777777" w:rsidR="0061500B" w:rsidRPr="009858AB" w:rsidRDefault="0061500B" w:rsidP="0061500B"/>
          <w:p w14:paraId="417E6F5B" w14:textId="5409D9C7" w:rsidR="0061500B" w:rsidRDefault="0061500B" w:rsidP="0061500B">
            <w:pPr>
              <w:pStyle w:val="TableParagraph"/>
              <w:tabs>
                <w:tab w:val="left" w:pos="1504"/>
              </w:tabs>
              <w:ind w:right="468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  <w:tr w:rsidR="0061500B" w14:paraId="32F75371" w14:textId="77777777" w:rsidTr="00CD3DB6">
        <w:trPr>
          <w:trHeight w:val="636"/>
        </w:trPr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219500A3" w14:textId="77777777" w:rsidR="0061500B" w:rsidRDefault="0061500B">
            <w:pPr>
              <w:pStyle w:val="TableParagraph"/>
              <w:spacing w:line="251" w:lineRule="exact"/>
              <w:ind w:right="34"/>
              <w:jc w:val="right"/>
            </w:pPr>
            <w:r>
              <w:t>21.</w:t>
            </w:r>
          </w:p>
        </w:tc>
        <w:tc>
          <w:tcPr>
            <w:tcW w:w="5382" w:type="dxa"/>
            <w:tcBorders>
              <w:bottom w:val="nil"/>
            </w:tcBorders>
            <w:shd w:val="clear" w:color="auto" w:fill="auto"/>
          </w:tcPr>
          <w:p w14:paraId="6C46288E" w14:textId="77777777" w:rsidR="0061500B" w:rsidRDefault="0061500B">
            <w:pPr>
              <w:pStyle w:val="TableParagraph"/>
              <w:tabs>
                <w:tab w:val="left" w:pos="1385"/>
                <w:tab w:val="left" w:pos="2769"/>
                <w:tab w:val="left" w:pos="4194"/>
              </w:tabs>
              <w:ind w:left="107" w:right="98"/>
              <w:rPr>
                <w:b/>
              </w:rPr>
            </w:pPr>
            <w:r>
              <w:rPr>
                <w:b/>
              </w:rPr>
              <w:t>Declarație</w:t>
            </w:r>
            <w:r>
              <w:rPr>
                <w:b/>
              </w:rPr>
              <w:tab/>
              <w:t>cuprinzând</w:t>
            </w:r>
            <w:r>
              <w:rPr>
                <w:b/>
              </w:rPr>
              <w:tab/>
              <w:t>informațiile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considerate </w:t>
            </w:r>
            <w:r>
              <w:rPr>
                <w:b/>
              </w:rPr>
              <w:t>confidențiale</w:t>
            </w:r>
          </w:p>
        </w:tc>
        <w:tc>
          <w:tcPr>
            <w:tcW w:w="3204" w:type="dxa"/>
            <w:vMerge w:val="restart"/>
            <w:shd w:val="clear" w:color="auto" w:fill="auto"/>
          </w:tcPr>
          <w:p w14:paraId="3AB52DFE" w14:textId="77777777" w:rsidR="0061500B" w:rsidRPr="009858AB" w:rsidRDefault="0061500B" w:rsidP="0061500B">
            <w:r>
              <w:t>PENTRU OFERTANT</w:t>
            </w:r>
            <w:r w:rsidRPr="009858AB">
              <w:t>:</w:t>
            </w:r>
          </w:p>
          <w:p w14:paraId="53B235C6" w14:textId="77777777" w:rsidR="0061500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76C5D839" w14:textId="77777777" w:rsidR="0061500B" w:rsidRPr="009858AB" w:rsidRDefault="0061500B" w:rsidP="0061500B"/>
          <w:p w14:paraId="1F05071C" w14:textId="77777777" w:rsidR="0061500B" w:rsidRDefault="0061500B" w:rsidP="0061500B">
            <w:r w:rsidRPr="009858AB">
              <w:t xml:space="preserve">PENTRU ASOCIAT </w:t>
            </w:r>
          </w:p>
          <w:p w14:paraId="1EEE6F27" w14:textId="77777777" w:rsidR="0061500B" w:rsidRDefault="0061500B" w:rsidP="0061500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3C2AE490" w14:textId="77777777" w:rsidR="0061500B" w:rsidRPr="009858AB" w:rsidRDefault="0061500B" w:rsidP="0061500B"/>
          <w:p w14:paraId="5A8ECA64" w14:textId="548F4765" w:rsidR="0061500B" w:rsidRDefault="0061500B" w:rsidP="0061500B">
            <w:pPr>
              <w:pStyle w:val="TableParagraph"/>
              <w:tabs>
                <w:tab w:val="left" w:pos="1504"/>
              </w:tabs>
              <w:ind w:right="468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  <w:tr w:rsidR="0061500B" w14:paraId="4354B11E" w14:textId="77777777" w:rsidTr="00CD3DB6">
        <w:trPr>
          <w:trHeight w:val="758"/>
        </w:trPr>
        <w:tc>
          <w:tcPr>
            <w:tcW w:w="790" w:type="dxa"/>
            <w:tcBorders>
              <w:top w:val="nil"/>
              <w:bottom w:val="nil"/>
            </w:tcBorders>
            <w:shd w:val="clear" w:color="auto" w:fill="auto"/>
          </w:tcPr>
          <w:p w14:paraId="5548EC38" w14:textId="77777777" w:rsidR="0061500B" w:rsidRDefault="0061500B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14:paraId="699AF5D6" w14:textId="77777777" w:rsidR="0061500B" w:rsidRDefault="0061500B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vMerge/>
            <w:shd w:val="clear" w:color="auto" w:fill="auto"/>
          </w:tcPr>
          <w:p w14:paraId="78D5F63E" w14:textId="3C432FAE" w:rsidR="0061500B" w:rsidRDefault="0061500B">
            <w:pPr>
              <w:pStyle w:val="TableParagraph"/>
              <w:tabs>
                <w:tab w:val="left" w:pos="697"/>
                <w:tab w:val="left" w:pos="1329"/>
              </w:tabs>
              <w:spacing w:before="122"/>
              <w:ind w:left="128" w:right="375" w:firstLine="472"/>
            </w:pPr>
          </w:p>
        </w:tc>
      </w:tr>
      <w:tr w:rsidR="0061500B" w14:paraId="763F6E27" w14:textId="77777777" w:rsidTr="0061500B">
        <w:trPr>
          <w:trHeight w:val="710"/>
        </w:trPr>
        <w:tc>
          <w:tcPr>
            <w:tcW w:w="790" w:type="dxa"/>
            <w:tcBorders>
              <w:top w:val="nil"/>
            </w:tcBorders>
            <w:shd w:val="clear" w:color="auto" w:fill="auto"/>
          </w:tcPr>
          <w:p w14:paraId="231BAAD6" w14:textId="77777777" w:rsidR="0061500B" w:rsidRDefault="0061500B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</w:tcBorders>
            <w:shd w:val="clear" w:color="auto" w:fill="auto"/>
          </w:tcPr>
          <w:p w14:paraId="77758C89" w14:textId="77777777" w:rsidR="0061500B" w:rsidRDefault="0061500B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vMerge/>
            <w:shd w:val="clear" w:color="auto" w:fill="auto"/>
          </w:tcPr>
          <w:p w14:paraId="739D57D5" w14:textId="78890D62" w:rsidR="0061500B" w:rsidRDefault="0061500B">
            <w:pPr>
              <w:pStyle w:val="TableParagraph"/>
              <w:tabs>
                <w:tab w:val="left" w:pos="697"/>
                <w:tab w:val="left" w:pos="1329"/>
              </w:tabs>
              <w:spacing w:before="122"/>
              <w:ind w:left="128" w:right="375" w:firstLine="369"/>
            </w:pPr>
          </w:p>
        </w:tc>
      </w:tr>
      <w:tr w:rsidR="00251DFF" w14:paraId="4F3A7917" w14:textId="77777777" w:rsidTr="0061500B">
        <w:trPr>
          <w:trHeight w:val="2110"/>
        </w:trPr>
        <w:tc>
          <w:tcPr>
            <w:tcW w:w="790" w:type="dxa"/>
            <w:shd w:val="clear" w:color="auto" w:fill="auto"/>
          </w:tcPr>
          <w:p w14:paraId="7A71BE08" w14:textId="77777777" w:rsidR="00251DFF" w:rsidRDefault="00000000">
            <w:pPr>
              <w:pStyle w:val="TableParagraph"/>
              <w:spacing w:before="1" w:line="233" w:lineRule="exact"/>
              <w:ind w:right="34"/>
              <w:jc w:val="right"/>
            </w:pPr>
            <w:r>
              <w:t>22.</w:t>
            </w:r>
          </w:p>
        </w:tc>
        <w:tc>
          <w:tcPr>
            <w:tcW w:w="5382" w:type="dxa"/>
            <w:shd w:val="clear" w:color="auto" w:fill="auto"/>
          </w:tcPr>
          <w:p w14:paraId="78944073" w14:textId="77777777" w:rsidR="00251DFF" w:rsidRDefault="00000000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Declarație de acceptare a condițiilor contractuale</w:t>
            </w:r>
          </w:p>
        </w:tc>
        <w:tc>
          <w:tcPr>
            <w:tcW w:w="3204" w:type="dxa"/>
            <w:shd w:val="clear" w:color="auto" w:fill="auto"/>
          </w:tcPr>
          <w:p w14:paraId="4B6281D4" w14:textId="77777777" w:rsidR="0061500B" w:rsidRPr="009858AB" w:rsidRDefault="0061500B" w:rsidP="0061500B">
            <w:r>
              <w:t>PENTRU OFERTANT</w:t>
            </w:r>
            <w:r w:rsidRPr="009858AB">
              <w:t>:</w:t>
            </w:r>
          </w:p>
          <w:p w14:paraId="1D1B6E38" w14:textId="77777777" w:rsidR="0061500B" w:rsidRDefault="0061500B" w:rsidP="0061500B">
            <w:r w:rsidRPr="009858AB">
              <w:t>DA__</w:t>
            </w:r>
            <w:r w:rsidRPr="009858AB">
              <w:tab/>
              <w:t>/NU__/NU E CAZUL__</w:t>
            </w:r>
          </w:p>
          <w:p w14:paraId="406029C5" w14:textId="77777777" w:rsidR="0061500B" w:rsidRPr="009858AB" w:rsidRDefault="0061500B" w:rsidP="0061500B"/>
          <w:p w14:paraId="442F32B9" w14:textId="77777777" w:rsidR="0061500B" w:rsidRDefault="0061500B" w:rsidP="0061500B">
            <w:r w:rsidRPr="009858AB">
              <w:t xml:space="preserve">PENTRU ASOCIAT </w:t>
            </w:r>
          </w:p>
          <w:p w14:paraId="61B9B9F9" w14:textId="77777777" w:rsidR="0061500B" w:rsidRDefault="0061500B" w:rsidP="0061500B">
            <w:r w:rsidRPr="009858AB">
              <w:t>DA__</w:t>
            </w:r>
            <w:r w:rsidRPr="009858AB">
              <w:tab/>
              <w:t>/NU__</w:t>
            </w:r>
            <w:r w:rsidRPr="009858AB">
              <w:tab/>
              <w:t>/NU E CAZUL__</w:t>
            </w:r>
          </w:p>
          <w:p w14:paraId="2D206C56" w14:textId="77777777" w:rsidR="0061500B" w:rsidRPr="009858AB" w:rsidRDefault="0061500B" w:rsidP="0061500B"/>
          <w:p w14:paraId="6A796C3E" w14:textId="342A7486" w:rsidR="00251DFF" w:rsidRDefault="0061500B" w:rsidP="0061500B">
            <w:pPr>
              <w:pStyle w:val="TableParagraph"/>
              <w:spacing w:before="1" w:line="233" w:lineRule="exact"/>
            </w:pPr>
            <w:r w:rsidRPr="009858AB">
              <w:t>SUBCONTRACTANT: DA__/NU__/NU E</w:t>
            </w:r>
            <w:r>
              <w:t xml:space="preserve"> </w:t>
            </w:r>
            <w:r w:rsidRPr="009858AB">
              <w:t>CAZUL__</w:t>
            </w:r>
          </w:p>
        </w:tc>
      </w:tr>
    </w:tbl>
    <w:p w14:paraId="114436C8" w14:textId="344FA535" w:rsidR="00251DFF" w:rsidRDefault="00251DFF">
      <w:pPr>
        <w:rPr>
          <w:sz w:val="2"/>
          <w:szCs w:val="2"/>
        </w:rPr>
      </w:pPr>
    </w:p>
    <w:p w14:paraId="00F65ED1" w14:textId="77777777" w:rsidR="00251DFF" w:rsidRDefault="00251DFF">
      <w:pPr>
        <w:rPr>
          <w:sz w:val="2"/>
          <w:szCs w:val="2"/>
        </w:rPr>
        <w:sectPr w:rsidR="00251DFF">
          <w:pgSz w:w="11910" w:h="16840"/>
          <w:pgMar w:top="1420" w:right="100" w:bottom="2240" w:left="1220" w:header="0" w:footer="204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382"/>
        <w:gridCol w:w="3204"/>
      </w:tblGrid>
      <w:tr w:rsidR="0061500B" w14:paraId="2D9BC27B" w14:textId="77777777" w:rsidTr="00220DC9">
        <w:trPr>
          <w:trHeight w:val="256"/>
        </w:trPr>
        <w:tc>
          <w:tcPr>
            <w:tcW w:w="790" w:type="dxa"/>
            <w:vMerge w:val="restart"/>
            <w:shd w:val="clear" w:color="auto" w:fill="auto"/>
          </w:tcPr>
          <w:p w14:paraId="21F6A9C8" w14:textId="77777777" w:rsidR="0061500B" w:rsidRDefault="0061500B">
            <w:pPr>
              <w:pStyle w:val="TableParagraph"/>
              <w:spacing w:line="237" w:lineRule="exact"/>
              <w:ind w:left="208"/>
              <w:rPr>
                <w:b/>
              </w:rPr>
            </w:pPr>
            <w:r>
              <w:rPr>
                <w:b/>
              </w:rPr>
              <w:lastRenderedPageBreak/>
              <w:t>NR.</w:t>
            </w:r>
          </w:p>
          <w:p w14:paraId="06A02855" w14:textId="0EDC20B8" w:rsidR="0061500B" w:rsidRDefault="0061500B" w:rsidP="00675A6E">
            <w:pPr>
              <w:pStyle w:val="TableParagraph"/>
              <w:spacing w:line="233" w:lineRule="exact"/>
              <w:ind w:left="134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5382" w:type="dxa"/>
            <w:vMerge w:val="restart"/>
            <w:shd w:val="clear" w:color="auto" w:fill="auto"/>
          </w:tcPr>
          <w:p w14:paraId="4544C4FF" w14:textId="77777777" w:rsidR="0061500B" w:rsidRDefault="0061500B">
            <w:pPr>
              <w:pStyle w:val="TableParagraph"/>
              <w:spacing w:line="237" w:lineRule="exact"/>
              <w:ind w:right="288"/>
              <w:jc w:val="right"/>
              <w:rPr>
                <w:b/>
              </w:rPr>
            </w:pPr>
            <w:r>
              <w:rPr>
                <w:b/>
              </w:rPr>
              <w:t>OBLIGAȚIILE STABILITE DE AUTORITATEA</w:t>
            </w:r>
          </w:p>
          <w:p w14:paraId="49380565" w14:textId="7A463EB4" w:rsidR="0061500B" w:rsidRDefault="0061500B" w:rsidP="006443EF">
            <w:pPr>
              <w:pStyle w:val="TableParagraph"/>
              <w:spacing w:line="233" w:lineRule="exact"/>
              <w:ind w:right="243"/>
              <w:jc w:val="right"/>
              <w:rPr>
                <w:b/>
              </w:rPr>
            </w:pPr>
            <w:r>
              <w:rPr>
                <w:b/>
              </w:rPr>
              <w:t>CONTRACTANTĂ PRIN CAIETUL DE SARCINI</w:t>
            </w:r>
          </w:p>
        </w:tc>
        <w:tc>
          <w:tcPr>
            <w:tcW w:w="3204" w:type="dxa"/>
            <w:tcBorders>
              <w:bottom w:val="nil"/>
            </w:tcBorders>
            <w:shd w:val="clear" w:color="auto" w:fill="auto"/>
          </w:tcPr>
          <w:p w14:paraId="0533C1BA" w14:textId="77777777" w:rsidR="0061500B" w:rsidRDefault="0061500B">
            <w:pPr>
              <w:pStyle w:val="TableParagraph"/>
              <w:spacing w:line="237" w:lineRule="exact"/>
              <w:ind w:left="899"/>
              <w:rPr>
                <w:b/>
              </w:rPr>
            </w:pPr>
            <w:r>
              <w:rPr>
                <w:b/>
              </w:rPr>
              <w:t>ASUMAREA</w:t>
            </w:r>
          </w:p>
        </w:tc>
      </w:tr>
      <w:tr w:rsidR="0061500B" w14:paraId="0652D145" w14:textId="77777777" w:rsidTr="00220DC9">
        <w:trPr>
          <w:trHeight w:val="253"/>
        </w:trPr>
        <w:tc>
          <w:tcPr>
            <w:tcW w:w="790" w:type="dxa"/>
            <w:vMerge/>
            <w:shd w:val="clear" w:color="auto" w:fill="auto"/>
          </w:tcPr>
          <w:p w14:paraId="4B80AE37" w14:textId="1325889D" w:rsidR="0061500B" w:rsidRDefault="0061500B">
            <w:pPr>
              <w:pStyle w:val="TableParagraph"/>
              <w:spacing w:line="233" w:lineRule="exact"/>
              <w:ind w:left="134"/>
              <w:rPr>
                <w:b/>
              </w:rPr>
            </w:pPr>
          </w:p>
        </w:tc>
        <w:tc>
          <w:tcPr>
            <w:tcW w:w="5382" w:type="dxa"/>
            <w:vMerge/>
            <w:shd w:val="clear" w:color="auto" w:fill="auto"/>
          </w:tcPr>
          <w:p w14:paraId="22A86367" w14:textId="38EBB328" w:rsidR="0061500B" w:rsidRDefault="0061500B">
            <w:pPr>
              <w:pStyle w:val="TableParagraph"/>
              <w:spacing w:line="233" w:lineRule="exact"/>
              <w:ind w:right="243"/>
              <w:jc w:val="right"/>
              <w:rPr>
                <w:b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  <w:shd w:val="clear" w:color="auto" w:fill="auto"/>
          </w:tcPr>
          <w:p w14:paraId="30FA1DB7" w14:textId="77777777" w:rsidR="0061500B" w:rsidRDefault="0061500B">
            <w:pPr>
              <w:pStyle w:val="TableParagraph"/>
              <w:spacing w:line="233" w:lineRule="exact"/>
              <w:ind w:left="515"/>
              <w:rPr>
                <w:b/>
              </w:rPr>
            </w:pPr>
            <w:r>
              <w:rPr>
                <w:b/>
              </w:rPr>
              <w:t>OBLIGAȚIILOR DE</w:t>
            </w:r>
          </w:p>
        </w:tc>
      </w:tr>
      <w:tr w:rsidR="0061500B" w14:paraId="0AEF6E64" w14:textId="77777777" w:rsidTr="00220DC9">
        <w:trPr>
          <w:trHeight w:val="252"/>
        </w:trPr>
        <w:tc>
          <w:tcPr>
            <w:tcW w:w="790" w:type="dxa"/>
            <w:vMerge/>
            <w:shd w:val="clear" w:color="auto" w:fill="auto"/>
          </w:tcPr>
          <w:p w14:paraId="32330B19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5382" w:type="dxa"/>
            <w:vMerge/>
            <w:shd w:val="clear" w:color="auto" w:fill="auto"/>
          </w:tcPr>
          <w:p w14:paraId="6B3D9F69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  <w:shd w:val="clear" w:color="auto" w:fill="auto"/>
          </w:tcPr>
          <w:p w14:paraId="36197D79" w14:textId="77777777" w:rsidR="0061500B" w:rsidRDefault="0061500B">
            <w:pPr>
              <w:pStyle w:val="TableParagraph"/>
              <w:spacing w:line="232" w:lineRule="exact"/>
              <w:ind w:left="380"/>
              <w:rPr>
                <w:b/>
              </w:rPr>
            </w:pPr>
            <w:r>
              <w:rPr>
                <w:b/>
              </w:rPr>
              <w:t>CĂTRE OFERTANT ȘI</w:t>
            </w:r>
          </w:p>
        </w:tc>
      </w:tr>
      <w:tr w:rsidR="0061500B" w14:paraId="4F3F5C7A" w14:textId="77777777" w:rsidTr="00220DC9">
        <w:trPr>
          <w:trHeight w:val="253"/>
        </w:trPr>
        <w:tc>
          <w:tcPr>
            <w:tcW w:w="790" w:type="dxa"/>
            <w:vMerge/>
            <w:shd w:val="clear" w:color="auto" w:fill="auto"/>
          </w:tcPr>
          <w:p w14:paraId="1E6AA73B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5382" w:type="dxa"/>
            <w:vMerge/>
            <w:shd w:val="clear" w:color="auto" w:fill="auto"/>
          </w:tcPr>
          <w:p w14:paraId="7C9E3F0C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  <w:shd w:val="clear" w:color="auto" w:fill="auto"/>
          </w:tcPr>
          <w:p w14:paraId="5DE5AD8A" w14:textId="77777777" w:rsidR="0061500B" w:rsidRDefault="0061500B">
            <w:pPr>
              <w:pStyle w:val="TableParagraph"/>
              <w:spacing w:line="233" w:lineRule="exact"/>
              <w:ind w:left="974"/>
              <w:rPr>
                <w:b/>
              </w:rPr>
            </w:pPr>
            <w:r>
              <w:rPr>
                <w:b/>
              </w:rPr>
              <w:t>LISTAREA</w:t>
            </w:r>
          </w:p>
        </w:tc>
      </w:tr>
      <w:tr w:rsidR="0061500B" w14:paraId="39042ED8" w14:textId="77777777" w:rsidTr="00220DC9">
        <w:trPr>
          <w:trHeight w:val="253"/>
        </w:trPr>
        <w:tc>
          <w:tcPr>
            <w:tcW w:w="790" w:type="dxa"/>
            <w:vMerge/>
            <w:shd w:val="clear" w:color="auto" w:fill="auto"/>
          </w:tcPr>
          <w:p w14:paraId="4CCB89E3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5382" w:type="dxa"/>
            <w:vMerge/>
            <w:shd w:val="clear" w:color="auto" w:fill="auto"/>
          </w:tcPr>
          <w:p w14:paraId="3775B3F0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3204" w:type="dxa"/>
            <w:tcBorders>
              <w:top w:val="nil"/>
              <w:bottom w:val="nil"/>
            </w:tcBorders>
            <w:shd w:val="clear" w:color="auto" w:fill="auto"/>
          </w:tcPr>
          <w:p w14:paraId="3984DC4C" w14:textId="77777777" w:rsidR="0061500B" w:rsidRDefault="0061500B">
            <w:pPr>
              <w:pStyle w:val="TableParagraph"/>
              <w:spacing w:line="233" w:lineRule="exact"/>
              <w:ind w:left="567"/>
              <w:rPr>
                <w:b/>
              </w:rPr>
            </w:pPr>
            <w:r>
              <w:rPr>
                <w:b/>
              </w:rPr>
              <w:t>DOCUMENTELOR</w:t>
            </w:r>
          </w:p>
        </w:tc>
      </w:tr>
      <w:tr w:rsidR="0061500B" w14:paraId="6686DD05" w14:textId="77777777" w:rsidTr="00220DC9">
        <w:trPr>
          <w:trHeight w:val="228"/>
        </w:trPr>
        <w:tc>
          <w:tcPr>
            <w:tcW w:w="790" w:type="dxa"/>
            <w:vMerge/>
            <w:shd w:val="clear" w:color="auto" w:fill="auto"/>
          </w:tcPr>
          <w:p w14:paraId="7085E923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5382" w:type="dxa"/>
            <w:vMerge/>
            <w:shd w:val="clear" w:color="auto" w:fill="auto"/>
          </w:tcPr>
          <w:p w14:paraId="5C4DC74B" w14:textId="77777777" w:rsidR="0061500B" w:rsidRDefault="0061500B">
            <w:pPr>
              <w:pStyle w:val="TableParagraph"/>
              <w:rPr>
                <w:sz w:val="18"/>
              </w:rPr>
            </w:pPr>
          </w:p>
        </w:tc>
        <w:tc>
          <w:tcPr>
            <w:tcW w:w="3204" w:type="dxa"/>
            <w:tcBorders>
              <w:top w:val="nil"/>
            </w:tcBorders>
            <w:shd w:val="clear" w:color="auto" w:fill="auto"/>
          </w:tcPr>
          <w:p w14:paraId="2EE37186" w14:textId="452DC947" w:rsidR="0061500B" w:rsidRDefault="0061500B">
            <w:pPr>
              <w:pStyle w:val="TableParagraph"/>
              <w:spacing w:line="231" w:lineRule="exact"/>
              <w:ind w:left="567" w:right="558"/>
              <w:jc w:val="center"/>
              <w:rPr>
                <w:b/>
              </w:rPr>
            </w:pPr>
            <w:r>
              <w:rPr>
                <w:b/>
              </w:rPr>
              <w:t>SUPORT</w:t>
            </w:r>
          </w:p>
        </w:tc>
      </w:tr>
      <w:tr w:rsidR="00220DC9" w14:paraId="009F3708" w14:textId="77777777" w:rsidTr="00220DC9">
        <w:trPr>
          <w:trHeight w:val="636"/>
        </w:trPr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38C94A08" w14:textId="77777777" w:rsidR="00220DC9" w:rsidRDefault="00220DC9">
            <w:pPr>
              <w:pStyle w:val="TableParagraph"/>
              <w:spacing w:before="1"/>
              <w:ind w:right="34"/>
              <w:jc w:val="right"/>
            </w:pPr>
            <w:r>
              <w:t>23.</w:t>
            </w:r>
          </w:p>
        </w:tc>
        <w:tc>
          <w:tcPr>
            <w:tcW w:w="5382" w:type="dxa"/>
            <w:tcBorders>
              <w:bottom w:val="nil"/>
            </w:tcBorders>
            <w:shd w:val="clear" w:color="auto" w:fill="auto"/>
          </w:tcPr>
          <w:p w14:paraId="1D29F20B" w14:textId="77777777" w:rsidR="00220DC9" w:rsidRDefault="00220DC9">
            <w:pPr>
              <w:pStyle w:val="TableParagraph"/>
              <w:spacing w:before="1"/>
              <w:ind w:left="107" w:right="223"/>
              <w:rPr>
                <w:b/>
              </w:rPr>
            </w:pPr>
            <w:r>
              <w:rPr>
                <w:b/>
              </w:rPr>
              <w:t>Acord cu privire la prelucrarea datelor cu caracter personal</w:t>
            </w:r>
          </w:p>
        </w:tc>
        <w:tc>
          <w:tcPr>
            <w:tcW w:w="3204" w:type="dxa"/>
            <w:vMerge w:val="restart"/>
            <w:shd w:val="clear" w:color="auto" w:fill="auto"/>
          </w:tcPr>
          <w:p w14:paraId="366CAE4A" w14:textId="77777777" w:rsidR="00220DC9" w:rsidRPr="009858AB" w:rsidRDefault="00220DC9" w:rsidP="00220DC9">
            <w:r w:rsidRPr="009858AB">
              <w:t>PENTRU OFERTANT:</w:t>
            </w:r>
          </w:p>
          <w:p w14:paraId="02672527" w14:textId="77777777" w:rsidR="00220DC9" w:rsidRPr="009858AB" w:rsidRDefault="00220DC9" w:rsidP="00220DC9">
            <w:r w:rsidRPr="009858AB">
              <w:t>DA__/NU__</w:t>
            </w:r>
          </w:p>
          <w:p w14:paraId="4A08FB98" w14:textId="77777777" w:rsidR="00220DC9" w:rsidRPr="009858AB" w:rsidRDefault="00220DC9" w:rsidP="00220DC9">
            <w:r w:rsidRPr="009858AB">
              <w:t>PENTRU ASOCIAT</w:t>
            </w:r>
          </w:p>
          <w:p w14:paraId="55A8D96D" w14:textId="77777777" w:rsidR="00220DC9" w:rsidRPr="009858AB" w:rsidRDefault="00220DC9" w:rsidP="00220DC9">
            <w:r w:rsidRPr="009858AB">
              <w:t>DA__/NU__/NU E CAZUL__</w:t>
            </w:r>
          </w:p>
          <w:p w14:paraId="49AA07F5" w14:textId="77777777" w:rsidR="00220DC9" w:rsidRPr="009858AB" w:rsidRDefault="00220DC9" w:rsidP="00220DC9">
            <w:r w:rsidRPr="009858AB">
              <w:t>SUBCONTRACTANT:</w:t>
            </w:r>
          </w:p>
          <w:p w14:paraId="6D37615E" w14:textId="1B002849" w:rsidR="00220DC9" w:rsidRDefault="00220DC9" w:rsidP="00220DC9">
            <w:pPr>
              <w:pStyle w:val="TableParagraph"/>
              <w:tabs>
                <w:tab w:val="left" w:pos="1504"/>
              </w:tabs>
              <w:spacing w:before="1"/>
              <w:ind w:right="468"/>
            </w:pPr>
            <w:r w:rsidRPr="009858AB">
              <w:t>DA__/NU__/NU E CAZUL__</w:t>
            </w:r>
          </w:p>
        </w:tc>
      </w:tr>
      <w:tr w:rsidR="00220DC9" w14:paraId="00B98BFC" w14:textId="77777777" w:rsidTr="00220DC9">
        <w:trPr>
          <w:trHeight w:val="758"/>
        </w:trPr>
        <w:tc>
          <w:tcPr>
            <w:tcW w:w="790" w:type="dxa"/>
            <w:tcBorders>
              <w:top w:val="nil"/>
              <w:bottom w:val="nil"/>
            </w:tcBorders>
            <w:shd w:val="clear" w:color="auto" w:fill="auto"/>
          </w:tcPr>
          <w:p w14:paraId="770EE653" w14:textId="77777777" w:rsidR="00220DC9" w:rsidRDefault="00220DC9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</w:tcPr>
          <w:p w14:paraId="11A6F5BE" w14:textId="77777777" w:rsidR="00220DC9" w:rsidRDefault="00220DC9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vMerge/>
            <w:shd w:val="clear" w:color="auto" w:fill="auto"/>
          </w:tcPr>
          <w:p w14:paraId="4D2E3524" w14:textId="7833D727" w:rsidR="00220DC9" w:rsidRDefault="00220DC9">
            <w:pPr>
              <w:pStyle w:val="TableParagraph"/>
              <w:tabs>
                <w:tab w:val="left" w:pos="697"/>
                <w:tab w:val="left" w:pos="1329"/>
              </w:tabs>
              <w:spacing w:before="122"/>
              <w:ind w:left="128" w:right="375" w:firstLine="472"/>
            </w:pPr>
          </w:p>
        </w:tc>
      </w:tr>
      <w:tr w:rsidR="00220DC9" w14:paraId="01FC892E" w14:textId="77777777" w:rsidTr="00220DC9">
        <w:trPr>
          <w:trHeight w:val="279"/>
        </w:trPr>
        <w:tc>
          <w:tcPr>
            <w:tcW w:w="790" w:type="dxa"/>
            <w:tcBorders>
              <w:top w:val="nil"/>
            </w:tcBorders>
            <w:shd w:val="clear" w:color="auto" w:fill="auto"/>
          </w:tcPr>
          <w:p w14:paraId="693BF738" w14:textId="77777777" w:rsidR="00220DC9" w:rsidRDefault="00220DC9">
            <w:pPr>
              <w:pStyle w:val="TableParagraph"/>
              <w:rPr>
                <w:sz w:val="20"/>
              </w:rPr>
            </w:pPr>
          </w:p>
        </w:tc>
        <w:tc>
          <w:tcPr>
            <w:tcW w:w="5382" w:type="dxa"/>
            <w:tcBorders>
              <w:top w:val="nil"/>
            </w:tcBorders>
            <w:shd w:val="clear" w:color="auto" w:fill="auto"/>
          </w:tcPr>
          <w:p w14:paraId="3C8813C9" w14:textId="77777777" w:rsidR="00220DC9" w:rsidRDefault="00220DC9">
            <w:pPr>
              <w:pStyle w:val="TableParagraph"/>
              <w:rPr>
                <w:sz w:val="20"/>
              </w:rPr>
            </w:pPr>
          </w:p>
        </w:tc>
        <w:tc>
          <w:tcPr>
            <w:tcW w:w="3204" w:type="dxa"/>
            <w:vMerge/>
            <w:shd w:val="clear" w:color="auto" w:fill="auto"/>
          </w:tcPr>
          <w:p w14:paraId="4B6BCF4D" w14:textId="77D1FE4F" w:rsidR="00220DC9" w:rsidRDefault="00220DC9">
            <w:pPr>
              <w:pStyle w:val="TableParagraph"/>
              <w:tabs>
                <w:tab w:val="left" w:pos="697"/>
                <w:tab w:val="left" w:pos="1329"/>
              </w:tabs>
              <w:spacing w:before="122"/>
              <w:ind w:left="128" w:right="375" w:firstLine="369"/>
            </w:pPr>
          </w:p>
        </w:tc>
      </w:tr>
      <w:tr w:rsidR="00251DFF" w14:paraId="5A526433" w14:textId="77777777" w:rsidTr="00220DC9">
        <w:trPr>
          <w:trHeight w:val="1559"/>
        </w:trPr>
        <w:tc>
          <w:tcPr>
            <w:tcW w:w="790" w:type="dxa"/>
            <w:shd w:val="clear" w:color="auto" w:fill="auto"/>
          </w:tcPr>
          <w:p w14:paraId="502752C5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24.</w:t>
            </w:r>
          </w:p>
        </w:tc>
        <w:tc>
          <w:tcPr>
            <w:tcW w:w="5382" w:type="dxa"/>
            <w:shd w:val="clear" w:color="auto" w:fill="auto"/>
          </w:tcPr>
          <w:p w14:paraId="0F9F3E17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Declarație beneficiar real</w:t>
            </w:r>
          </w:p>
        </w:tc>
        <w:tc>
          <w:tcPr>
            <w:tcW w:w="3204" w:type="dxa"/>
            <w:shd w:val="clear" w:color="auto" w:fill="auto"/>
          </w:tcPr>
          <w:p w14:paraId="74FF9A1E" w14:textId="77777777" w:rsidR="00220DC9" w:rsidRPr="009858AB" w:rsidRDefault="00220DC9" w:rsidP="00220DC9">
            <w:r w:rsidRPr="009858AB">
              <w:t>PENTRU OFERTANT:</w:t>
            </w:r>
          </w:p>
          <w:p w14:paraId="0CC85FF2" w14:textId="77777777" w:rsidR="00220DC9" w:rsidRPr="009858AB" w:rsidRDefault="00220DC9" w:rsidP="00220DC9">
            <w:r w:rsidRPr="009858AB">
              <w:t>DA__/NU__</w:t>
            </w:r>
          </w:p>
          <w:p w14:paraId="7E158D45" w14:textId="77777777" w:rsidR="00220DC9" w:rsidRPr="009858AB" w:rsidRDefault="00220DC9" w:rsidP="00220DC9">
            <w:r w:rsidRPr="009858AB">
              <w:t>PENTRU ASOCIAT</w:t>
            </w:r>
          </w:p>
          <w:p w14:paraId="1BD97F6A" w14:textId="77777777" w:rsidR="00220DC9" w:rsidRPr="009858AB" w:rsidRDefault="00220DC9" w:rsidP="00220DC9">
            <w:r w:rsidRPr="009858AB">
              <w:t>DA__/NU__/NU E CAZUL__</w:t>
            </w:r>
          </w:p>
          <w:p w14:paraId="01F9B5FE" w14:textId="77777777" w:rsidR="00220DC9" w:rsidRPr="009858AB" w:rsidRDefault="00220DC9" w:rsidP="00220DC9">
            <w:r w:rsidRPr="009858AB">
              <w:t>SUBCONTRACTANT:</w:t>
            </w:r>
          </w:p>
          <w:p w14:paraId="43F2F29E" w14:textId="63C77264" w:rsidR="00251DFF" w:rsidRDefault="00220DC9" w:rsidP="00220DC9">
            <w:pPr>
              <w:pStyle w:val="TableParagraph"/>
              <w:tabs>
                <w:tab w:val="left" w:pos="697"/>
                <w:tab w:val="left" w:pos="1329"/>
              </w:tabs>
              <w:ind w:right="375"/>
            </w:pPr>
            <w:r w:rsidRPr="009858AB">
              <w:t>DA__/NU__/NU E CAZUL__</w:t>
            </w:r>
          </w:p>
        </w:tc>
      </w:tr>
      <w:tr w:rsidR="00251DFF" w14:paraId="00CC932C" w14:textId="77777777" w:rsidTr="00220DC9">
        <w:trPr>
          <w:trHeight w:val="1681"/>
        </w:trPr>
        <w:tc>
          <w:tcPr>
            <w:tcW w:w="790" w:type="dxa"/>
            <w:shd w:val="clear" w:color="auto" w:fill="auto"/>
          </w:tcPr>
          <w:p w14:paraId="25DAD956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25.</w:t>
            </w:r>
          </w:p>
        </w:tc>
        <w:tc>
          <w:tcPr>
            <w:tcW w:w="5382" w:type="dxa"/>
            <w:shd w:val="clear" w:color="auto" w:fill="auto"/>
          </w:tcPr>
          <w:p w14:paraId="57D085CB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Declarație confidențialitate</w:t>
            </w:r>
          </w:p>
        </w:tc>
        <w:tc>
          <w:tcPr>
            <w:tcW w:w="3204" w:type="dxa"/>
            <w:shd w:val="clear" w:color="auto" w:fill="auto"/>
          </w:tcPr>
          <w:p w14:paraId="4B615346" w14:textId="77777777" w:rsidR="00220DC9" w:rsidRPr="009858AB" w:rsidRDefault="00220DC9" w:rsidP="00220DC9">
            <w:r w:rsidRPr="009858AB">
              <w:t>PENTRU OFERTANT:</w:t>
            </w:r>
          </w:p>
          <w:p w14:paraId="6FC47DE4" w14:textId="77777777" w:rsidR="00220DC9" w:rsidRPr="009858AB" w:rsidRDefault="00220DC9" w:rsidP="00220DC9">
            <w:r w:rsidRPr="009858AB">
              <w:t>DA__/NU__</w:t>
            </w:r>
          </w:p>
          <w:p w14:paraId="601E8F62" w14:textId="77777777" w:rsidR="00220DC9" w:rsidRPr="009858AB" w:rsidRDefault="00220DC9" w:rsidP="00220DC9">
            <w:r w:rsidRPr="009858AB">
              <w:t>PENTRU ASOCIAT</w:t>
            </w:r>
          </w:p>
          <w:p w14:paraId="0F6F90AD" w14:textId="77777777" w:rsidR="00220DC9" w:rsidRPr="009858AB" w:rsidRDefault="00220DC9" w:rsidP="00220DC9">
            <w:r w:rsidRPr="009858AB">
              <w:t>DA__/NU__/NU E CAZUL__</w:t>
            </w:r>
          </w:p>
          <w:p w14:paraId="460DE9CE" w14:textId="77777777" w:rsidR="00220DC9" w:rsidRPr="009858AB" w:rsidRDefault="00220DC9" w:rsidP="00220DC9">
            <w:r w:rsidRPr="009858AB">
              <w:t>SUBCONTRACTANT:</w:t>
            </w:r>
          </w:p>
          <w:p w14:paraId="00C42BAF" w14:textId="1ECF5D14" w:rsidR="00251DFF" w:rsidRDefault="00220DC9" w:rsidP="00220DC9">
            <w:pPr>
              <w:pStyle w:val="TableParagraph"/>
              <w:tabs>
                <w:tab w:val="left" w:pos="697"/>
                <w:tab w:val="left" w:pos="1329"/>
              </w:tabs>
              <w:spacing w:before="1"/>
              <w:ind w:right="375"/>
            </w:pPr>
            <w:r w:rsidRPr="009858AB">
              <w:t>DA__/NU__/NU E CAZUL__</w:t>
            </w:r>
          </w:p>
        </w:tc>
      </w:tr>
      <w:tr w:rsidR="00251DFF" w14:paraId="60504CDD" w14:textId="77777777" w:rsidTr="00220DC9">
        <w:trPr>
          <w:trHeight w:val="760"/>
        </w:trPr>
        <w:tc>
          <w:tcPr>
            <w:tcW w:w="790" w:type="dxa"/>
            <w:shd w:val="clear" w:color="auto" w:fill="auto"/>
          </w:tcPr>
          <w:p w14:paraId="4336B41C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26.</w:t>
            </w:r>
          </w:p>
        </w:tc>
        <w:tc>
          <w:tcPr>
            <w:tcW w:w="5382" w:type="dxa"/>
            <w:shd w:val="clear" w:color="auto" w:fill="auto"/>
          </w:tcPr>
          <w:p w14:paraId="24A87332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Declarațiile privind Imparțialitatea, confidențialitatea</w:t>
            </w:r>
          </w:p>
          <w:p w14:paraId="6D58084C" w14:textId="77777777" w:rsidR="00251DFF" w:rsidRDefault="00000000">
            <w:pPr>
              <w:pStyle w:val="TableParagraph"/>
              <w:tabs>
                <w:tab w:val="left" w:pos="3886"/>
              </w:tabs>
              <w:spacing w:line="252" w:lineRule="exact"/>
              <w:ind w:left="107" w:right="102"/>
              <w:rPr>
                <w:b/>
              </w:rPr>
            </w:pPr>
            <w:r>
              <w:rPr>
                <w:b/>
              </w:rPr>
              <w:t>și  respectarea  principiilor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mediu</w:t>
            </w:r>
            <w:r>
              <w:rPr>
                <w:b/>
              </w:rPr>
              <w:tab/>
              <w:t xml:space="preserve">și egalitate </w:t>
            </w:r>
            <w:r>
              <w:rPr>
                <w:b/>
                <w:spacing w:val="-7"/>
              </w:rPr>
              <w:t xml:space="preserve">de </w:t>
            </w:r>
            <w:r>
              <w:rPr>
                <w:b/>
              </w:rPr>
              <w:t>șanse pentru fiecare membru din echipa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propusă</w:t>
            </w:r>
          </w:p>
        </w:tc>
        <w:tc>
          <w:tcPr>
            <w:tcW w:w="3204" w:type="dxa"/>
            <w:shd w:val="clear" w:color="auto" w:fill="auto"/>
          </w:tcPr>
          <w:p w14:paraId="65434238" w14:textId="682E1665" w:rsidR="00251DFF" w:rsidRDefault="00A03C2F" w:rsidP="0061500B">
            <w:pPr>
              <w:pStyle w:val="TableParagraph"/>
              <w:tabs>
                <w:tab w:val="left" w:pos="1504"/>
              </w:tabs>
              <w:spacing w:line="251" w:lineRule="exact"/>
            </w:pPr>
            <w:r w:rsidRPr="009858AB">
              <w:t>DA__/NU__</w:t>
            </w:r>
          </w:p>
        </w:tc>
      </w:tr>
      <w:tr w:rsidR="00251DFF" w14:paraId="68468699" w14:textId="77777777" w:rsidTr="00220DC9">
        <w:trPr>
          <w:trHeight w:val="251"/>
        </w:trPr>
        <w:tc>
          <w:tcPr>
            <w:tcW w:w="9376" w:type="dxa"/>
            <w:gridSpan w:val="3"/>
            <w:shd w:val="clear" w:color="auto" w:fill="auto"/>
          </w:tcPr>
          <w:p w14:paraId="03A1910E" w14:textId="77777777" w:rsidR="00251DFF" w:rsidRDefault="00000000">
            <w:pPr>
              <w:pStyle w:val="TableParagraph"/>
              <w:spacing w:line="232" w:lineRule="exact"/>
              <w:ind w:left="2455" w:right="2454"/>
              <w:jc w:val="center"/>
              <w:rPr>
                <w:b/>
              </w:rPr>
            </w:pPr>
            <w:r>
              <w:rPr>
                <w:b/>
              </w:rPr>
              <w:t>ALTE DOCUMENTE ANEXATE OFERTEI</w:t>
            </w:r>
          </w:p>
        </w:tc>
      </w:tr>
      <w:tr w:rsidR="00251DFF" w14:paraId="181BBF57" w14:textId="77777777" w:rsidTr="00220DC9">
        <w:trPr>
          <w:trHeight w:val="506"/>
        </w:trPr>
        <w:tc>
          <w:tcPr>
            <w:tcW w:w="790" w:type="dxa"/>
            <w:shd w:val="clear" w:color="auto" w:fill="auto"/>
          </w:tcPr>
          <w:p w14:paraId="74A6847B" w14:textId="77777777" w:rsidR="00251DFF" w:rsidRDefault="00000000">
            <w:pPr>
              <w:pStyle w:val="TableParagraph"/>
              <w:spacing w:line="251" w:lineRule="exact"/>
              <w:ind w:right="34"/>
              <w:jc w:val="right"/>
            </w:pPr>
            <w:r>
              <w:t>27.</w:t>
            </w:r>
          </w:p>
        </w:tc>
        <w:tc>
          <w:tcPr>
            <w:tcW w:w="5382" w:type="dxa"/>
            <w:shd w:val="clear" w:color="auto" w:fill="auto"/>
          </w:tcPr>
          <w:p w14:paraId="333547EA" w14:textId="77777777" w:rsidR="00251DFF" w:rsidRDefault="00000000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Certificat constatator emis de ONRC și valabil la data deschiderii ofertelor</w:t>
            </w:r>
          </w:p>
        </w:tc>
        <w:tc>
          <w:tcPr>
            <w:tcW w:w="3204" w:type="dxa"/>
            <w:shd w:val="clear" w:color="auto" w:fill="auto"/>
          </w:tcPr>
          <w:p w14:paraId="1E149EC5" w14:textId="21FEFF1A" w:rsidR="00251DFF" w:rsidRDefault="00A03C2F" w:rsidP="00A03C2F">
            <w:pPr>
              <w:pStyle w:val="TableParagraph"/>
              <w:tabs>
                <w:tab w:val="left" w:pos="1504"/>
              </w:tabs>
              <w:spacing w:line="251" w:lineRule="exact"/>
            </w:pPr>
            <w:r w:rsidRPr="009858AB">
              <w:t>DA__/NU__</w:t>
            </w:r>
          </w:p>
        </w:tc>
      </w:tr>
    </w:tbl>
    <w:p w14:paraId="30B0D263" w14:textId="1E1A452F" w:rsidR="00251DFF" w:rsidRDefault="00251DFF">
      <w:pPr>
        <w:rPr>
          <w:sz w:val="2"/>
          <w:szCs w:val="2"/>
        </w:rPr>
        <w:sectPr w:rsidR="00251DFF">
          <w:pgSz w:w="11910" w:h="16840"/>
          <w:pgMar w:top="1420" w:right="100" w:bottom="2240" w:left="1220" w:header="0" w:footer="2048" w:gutter="0"/>
          <w:cols w:space="720"/>
        </w:sectPr>
      </w:pPr>
    </w:p>
    <w:p w14:paraId="79DD0D12" w14:textId="77777777" w:rsidR="00251DFF" w:rsidRDefault="00251DFF">
      <w:pPr>
        <w:spacing w:before="1"/>
        <w:rPr>
          <w:b/>
          <w:sz w:val="23"/>
        </w:rPr>
      </w:pPr>
    </w:p>
    <w:p w14:paraId="304B6DFE" w14:textId="15A79CD4" w:rsidR="00251DFF" w:rsidRDefault="00A6702E">
      <w:pPr>
        <w:pStyle w:val="BodyText"/>
        <w:ind w:left="205" w:right="1321"/>
        <w:jc w:val="center"/>
      </w:pPr>
      <w:bookmarkStart w:id="1" w:name="SPECIFICAȚII_TEHNICE_–_SERVICIILE_SOLICI"/>
      <w:bookmarkEnd w:id="1"/>
      <w:r>
        <w:t>SPECIFICAȚII TEHNICE – SERVICIILE SOLICITATE</w:t>
      </w:r>
    </w:p>
    <w:p w14:paraId="58C765E4" w14:textId="77777777" w:rsidR="00251DFF" w:rsidRDefault="00251DFF">
      <w:pPr>
        <w:spacing w:before="10"/>
        <w:rPr>
          <w:b/>
          <w:sz w:val="21"/>
        </w:rPr>
      </w:pPr>
    </w:p>
    <w:p w14:paraId="749CB3A4" w14:textId="77777777" w:rsidR="00251DFF" w:rsidRDefault="00000000">
      <w:pPr>
        <w:ind w:left="205" w:right="1325"/>
        <w:jc w:val="center"/>
        <w:rPr>
          <w:b/>
          <w:i/>
        </w:rPr>
      </w:pPr>
      <w:bookmarkStart w:id="2" w:name="Notă:_Nu_sunt_acceptate_oferte_care_nu_c"/>
      <w:bookmarkEnd w:id="2"/>
      <w:r>
        <w:rPr>
          <w:b/>
          <w:i/>
          <w:color w:val="FF0000"/>
        </w:rPr>
        <w:t>Notă: Nu sunt acceptate oferte care nu conțin toate serviciile solicitate de Autoritatea Contractantă.</w:t>
      </w:r>
    </w:p>
    <w:p w14:paraId="57264429" w14:textId="77777777" w:rsidR="00251DFF" w:rsidRDefault="00251DFF">
      <w:pPr>
        <w:spacing w:before="6" w:after="1"/>
        <w:rPr>
          <w:b/>
          <w:i/>
          <w:sz w:val="24"/>
        </w:rPr>
      </w:pPr>
    </w:p>
    <w:tbl>
      <w:tblPr>
        <w:tblW w:w="0" w:type="auto"/>
        <w:tblInd w:w="35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3544"/>
      </w:tblGrid>
      <w:tr w:rsidR="00251DFF" w14:paraId="2F8C1F3B" w14:textId="77777777" w:rsidTr="00A03C2F">
        <w:trPr>
          <w:trHeight w:val="307"/>
        </w:trPr>
        <w:tc>
          <w:tcPr>
            <w:tcW w:w="866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7211CA55" w14:textId="77777777" w:rsidR="00251DFF" w:rsidRDefault="00000000">
            <w:pPr>
              <w:pStyle w:val="TableParagraph"/>
              <w:spacing w:before="35" w:line="252" w:lineRule="exact"/>
              <w:ind w:left="2565" w:right="2559"/>
              <w:jc w:val="center"/>
              <w:rPr>
                <w:b/>
              </w:rPr>
            </w:pPr>
            <w:r>
              <w:rPr>
                <w:b/>
              </w:rPr>
              <w:t>ATRIBUȚII GENERALE</w:t>
            </w:r>
          </w:p>
        </w:tc>
      </w:tr>
      <w:tr w:rsidR="00251DFF" w14:paraId="4B60494E" w14:textId="77777777" w:rsidTr="00A03C2F">
        <w:trPr>
          <w:trHeight w:val="505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D96FA1E" w14:textId="77777777" w:rsidR="00251DFF" w:rsidRDefault="00000000">
            <w:pPr>
              <w:pStyle w:val="TableParagraph"/>
              <w:spacing w:line="251" w:lineRule="exact"/>
              <w:ind w:left="194"/>
              <w:rPr>
                <w:b/>
              </w:rPr>
            </w:pPr>
            <w:r>
              <w:rPr>
                <w:b/>
              </w:rPr>
              <w:t xml:space="preserve">SPECIFICAŢII TEHNICE </w:t>
            </w:r>
            <w:r>
              <w:t xml:space="preserve">- </w:t>
            </w:r>
            <w:r>
              <w:rPr>
                <w:b/>
              </w:rPr>
              <w:t>considerate minimale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062904" w14:textId="77777777" w:rsidR="00251DFF" w:rsidRDefault="00000000">
            <w:pPr>
              <w:pStyle w:val="TableParagraph"/>
              <w:spacing w:line="252" w:lineRule="exact"/>
              <w:ind w:left="1184" w:right="431" w:hanging="680"/>
              <w:rPr>
                <w:b/>
              </w:rPr>
            </w:pPr>
            <w:r>
              <w:rPr>
                <w:b/>
              </w:rPr>
              <w:t>SPECIFICAŢII TEHNICE OFERTATE</w:t>
            </w:r>
          </w:p>
        </w:tc>
      </w:tr>
      <w:tr w:rsidR="004A59D4" w14:paraId="4A3BE483" w14:textId="77777777" w:rsidTr="00A03C2F">
        <w:trPr>
          <w:trHeight w:val="388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920C8" w14:textId="7509D0F5" w:rsidR="004A59D4" w:rsidRPr="004A59D4" w:rsidRDefault="004A59D4" w:rsidP="004A59D4">
            <w:pPr>
              <w:pStyle w:val="TableParagraph"/>
              <w:numPr>
                <w:ilvl w:val="0"/>
                <w:numId w:val="6"/>
              </w:numPr>
              <w:tabs>
                <w:tab w:val="left" w:pos="707"/>
              </w:tabs>
              <w:spacing w:line="251" w:lineRule="exact"/>
              <w:rPr>
                <w:bCs/>
                <w:i/>
              </w:rPr>
            </w:pPr>
            <w:r w:rsidRPr="004A59D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1 comunicat de presă in format tiparit si online privind lansarea proiectului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9B84A0" w14:textId="77777777" w:rsidR="004A59D4" w:rsidRDefault="004A59D4" w:rsidP="004A59D4">
            <w:pPr>
              <w:pStyle w:val="TableParagraph"/>
            </w:pPr>
          </w:p>
        </w:tc>
      </w:tr>
      <w:tr w:rsidR="004A59D4" w14:paraId="4AB978D4" w14:textId="77777777" w:rsidTr="00A03C2F">
        <w:trPr>
          <w:trHeight w:val="505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A4F20" w14:textId="2FE05605" w:rsidR="004A59D4" w:rsidRPr="004A59D4" w:rsidRDefault="004A59D4" w:rsidP="004A59D4">
            <w:pPr>
              <w:pStyle w:val="TableParagraph"/>
              <w:numPr>
                <w:ilvl w:val="0"/>
                <w:numId w:val="6"/>
              </w:numPr>
              <w:tabs>
                <w:tab w:val="left" w:pos="707"/>
                <w:tab w:val="left" w:pos="1742"/>
                <w:tab w:val="left" w:pos="3259"/>
                <w:tab w:val="left" w:pos="3552"/>
                <w:tab w:val="left" w:pos="4752"/>
              </w:tabs>
              <w:spacing w:line="252" w:lineRule="exact"/>
              <w:ind w:right="133"/>
              <w:rPr>
                <w:bCs/>
                <w:i/>
              </w:rPr>
            </w:pPr>
            <w:r w:rsidRPr="004A59D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1 comunicat de presă in format tiparit si online privind finalizarea proiectului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A8126" w14:textId="77777777" w:rsidR="004A59D4" w:rsidRDefault="004A59D4" w:rsidP="004A59D4">
            <w:pPr>
              <w:pStyle w:val="TableParagraph"/>
            </w:pPr>
          </w:p>
        </w:tc>
      </w:tr>
      <w:tr w:rsidR="004A59D4" w14:paraId="31A2D81C" w14:textId="77777777" w:rsidTr="00A03C2F">
        <w:trPr>
          <w:trHeight w:val="504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DDFCF" w14:textId="537404F4" w:rsidR="004A59D4" w:rsidRPr="004A59D4" w:rsidRDefault="004A59D4" w:rsidP="004A59D4">
            <w:pPr>
              <w:pStyle w:val="TableParagraph"/>
              <w:numPr>
                <w:ilvl w:val="0"/>
                <w:numId w:val="6"/>
              </w:numPr>
              <w:spacing w:line="235" w:lineRule="exact"/>
              <w:rPr>
                <w:bCs/>
                <w:i/>
              </w:rPr>
            </w:pPr>
            <w:r w:rsidRPr="004A59D4">
              <w:rPr>
                <w:bCs/>
                <w:sz w:val="24"/>
                <w:szCs w:val="24"/>
              </w:rPr>
              <w:t xml:space="preserve">1 panou temporar – pe perioada desfasurarii lucrarilor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FDA9E" w14:textId="77777777" w:rsidR="004A59D4" w:rsidRDefault="004A59D4" w:rsidP="004A59D4">
            <w:pPr>
              <w:pStyle w:val="TableParagraph"/>
            </w:pPr>
          </w:p>
        </w:tc>
      </w:tr>
      <w:tr w:rsidR="004A59D4" w14:paraId="55A4628B" w14:textId="77777777" w:rsidTr="00A03C2F">
        <w:trPr>
          <w:trHeight w:val="1771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F5B98" w14:textId="24EEEB4B" w:rsidR="004A59D4" w:rsidRPr="004A59D4" w:rsidRDefault="004A59D4" w:rsidP="004A59D4">
            <w:pPr>
              <w:pStyle w:val="TableParagraph"/>
              <w:numPr>
                <w:ilvl w:val="0"/>
                <w:numId w:val="6"/>
              </w:numPr>
              <w:spacing w:line="235" w:lineRule="exact"/>
              <w:rPr>
                <w:bCs/>
              </w:rPr>
            </w:pPr>
            <w:r w:rsidRPr="004A59D4">
              <w:rPr>
                <w:bCs/>
                <w:sz w:val="24"/>
                <w:szCs w:val="24"/>
              </w:rPr>
              <w:t xml:space="preserve">10 autocolante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59AF3C" w14:textId="77777777" w:rsidR="004A59D4" w:rsidRDefault="004A59D4" w:rsidP="004A59D4">
            <w:pPr>
              <w:pStyle w:val="TableParagraph"/>
            </w:pPr>
          </w:p>
        </w:tc>
      </w:tr>
    </w:tbl>
    <w:p w14:paraId="36B009CB" w14:textId="13373955" w:rsidR="00251DFF" w:rsidRDefault="00251DFF">
      <w:pPr>
        <w:rPr>
          <w:b/>
          <w:i/>
          <w:sz w:val="20"/>
        </w:rPr>
      </w:pPr>
    </w:p>
    <w:p w14:paraId="489F2A99" w14:textId="77777777" w:rsidR="00A03C2F" w:rsidRDefault="00A03C2F">
      <w:pPr>
        <w:rPr>
          <w:b/>
          <w:i/>
          <w:sz w:val="20"/>
        </w:rPr>
      </w:pPr>
    </w:p>
    <w:tbl>
      <w:tblPr>
        <w:tblW w:w="0" w:type="auto"/>
        <w:tblInd w:w="35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4063"/>
      </w:tblGrid>
      <w:tr w:rsidR="00A03C2F" w:rsidRPr="004E5078" w14:paraId="39B02EF4" w14:textId="77777777" w:rsidTr="006C6871">
        <w:trPr>
          <w:trHeight w:val="307"/>
        </w:trPr>
        <w:tc>
          <w:tcPr>
            <w:tcW w:w="918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973C744" w14:textId="77777777" w:rsidR="00A03C2F" w:rsidRPr="004E5078" w:rsidRDefault="00A03C2F" w:rsidP="006C6871">
            <w:pPr>
              <w:pStyle w:val="TableParagraph"/>
              <w:spacing w:before="35" w:line="252" w:lineRule="exact"/>
              <w:ind w:left="2565" w:right="2563"/>
              <w:jc w:val="center"/>
              <w:rPr>
                <w:b/>
              </w:rPr>
            </w:pPr>
            <w:r w:rsidRPr="004E5078">
              <w:rPr>
                <w:b/>
              </w:rPr>
              <w:t>LIVRABILELE PRESTATORULUI</w:t>
            </w:r>
          </w:p>
        </w:tc>
      </w:tr>
      <w:tr w:rsidR="00A03C2F" w:rsidRPr="004E5078" w14:paraId="1C7F26E5" w14:textId="77777777" w:rsidTr="006C6871">
        <w:trPr>
          <w:trHeight w:val="506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0629C6" w14:textId="77777777" w:rsidR="00A03C2F" w:rsidRPr="004E5078" w:rsidRDefault="00A03C2F" w:rsidP="006C6871">
            <w:pPr>
              <w:pStyle w:val="TableParagraph"/>
              <w:spacing w:line="251" w:lineRule="exact"/>
              <w:ind w:left="194"/>
              <w:rPr>
                <w:b/>
              </w:rPr>
            </w:pPr>
            <w:r w:rsidRPr="004E5078">
              <w:rPr>
                <w:b/>
              </w:rPr>
              <w:t xml:space="preserve">SPECIFICAŢII TEHNICE </w:t>
            </w:r>
            <w:r w:rsidRPr="004E5078">
              <w:t xml:space="preserve">- </w:t>
            </w:r>
            <w:r w:rsidRPr="004E5078">
              <w:rPr>
                <w:b/>
              </w:rPr>
              <w:t>considerate minimale</w:t>
            </w: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7D5053" w14:textId="77777777" w:rsidR="00A03C2F" w:rsidRPr="004E5078" w:rsidRDefault="00A03C2F" w:rsidP="006C6871">
            <w:pPr>
              <w:pStyle w:val="TableParagraph"/>
              <w:spacing w:line="252" w:lineRule="exact"/>
              <w:ind w:left="1184" w:right="431" w:hanging="680"/>
              <w:rPr>
                <w:b/>
              </w:rPr>
            </w:pPr>
            <w:r w:rsidRPr="004E5078">
              <w:rPr>
                <w:b/>
              </w:rPr>
              <w:t>SPECIFICAŢII TEHNICE OFERTATE</w:t>
            </w:r>
          </w:p>
        </w:tc>
      </w:tr>
      <w:tr w:rsidR="00682234" w:rsidRPr="004E5078" w14:paraId="31773B93" w14:textId="77777777" w:rsidTr="006C6871">
        <w:trPr>
          <w:trHeight w:val="1012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CF26" w14:textId="7E2DC190" w:rsidR="00682234" w:rsidRPr="004E5078" w:rsidRDefault="00682234" w:rsidP="00682234">
            <w:pPr>
              <w:pStyle w:val="TableParagraph"/>
              <w:tabs>
                <w:tab w:val="left" w:pos="707"/>
              </w:tabs>
              <w:ind w:left="177" w:right="174" w:firstLine="4"/>
              <w:rPr>
                <w:i/>
              </w:rPr>
            </w:pPr>
            <w:r w:rsidRPr="004A59D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1 comunicat de presă in format tiparit si online privind lansarea proiectului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2EB8E1" w14:textId="77777777" w:rsidR="00682234" w:rsidRPr="004E5078" w:rsidRDefault="00682234" w:rsidP="00682234">
            <w:pPr>
              <w:pStyle w:val="TableParagraph"/>
            </w:pPr>
          </w:p>
        </w:tc>
      </w:tr>
      <w:tr w:rsidR="00682234" w:rsidRPr="004E5078" w14:paraId="23F18EFF" w14:textId="77777777" w:rsidTr="006C6871">
        <w:trPr>
          <w:trHeight w:val="385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533D8" w14:textId="71F7DC5A" w:rsidR="00682234" w:rsidRPr="004E5078" w:rsidRDefault="00682234" w:rsidP="00682234">
            <w:pPr>
              <w:pStyle w:val="TableParagraph"/>
              <w:tabs>
                <w:tab w:val="left" w:pos="707"/>
              </w:tabs>
              <w:spacing w:line="251" w:lineRule="exact"/>
              <w:ind w:left="182"/>
              <w:rPr>
                <w:i/>
              </w:rPr>
            </w:pPr>
            <w:r w:rsidRPr="004A59D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1 comunicat de presă in format tiparit si online privind finalizarea proiectului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12BD37" w14:textId="77777777" w:rsidR="00682234" w:rsidRPr="004E5078" w:rsidRDefault="00682234" w:rsidP="00682234">
            <w:pPr>
              <w:pStyle w:val="TableParagraph"/>
            </w:pPr>
          </w:p>
        </w:tc>
      </w:tr>
      <w:tr w:rsidR="00682234" w14:paraId="1FD63129" w14:textId="77777777" w:rsidTr="006C6871">
        <w:trPr>
          <w:trHeight w:val="599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7FF8" w14:textId="7CCE4D70" w:rsidR="00682234" w:rsidRDefault="00682234" w:rsidP="00682234">
            <w:pPr>
              <w:pStyle w:val="TableParagraph"/>
              <w:spacing w:line="235" w:lineRule="exact"/>
              <w:ind w:left="177"/>
              <w:jc w:val="both"/>
              <w:rPr>
                <w:i/>
              </w:rPr>
            </w:pPr>
            <w:r w:rsidRPr="004A59D4">
              <w:rPr>
                <w:bCs/>
                <w:sz w:val="24"/>
                <w:szCs w:val="24"/>
              </w:rPr>
              <w:t xml:space="preserve">1 panou temporar – pe perioada desfasurarii lucrarilor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C50179" w14:textId="77777777" w:rsidR="00682234" w:rsidRDefault="00682234" w:rsidP="00682234">
            <w:pPr>
              <w:pStyle w:val="TableParagraph"/>
            </w:pPr>
          </w:p>
        </w:tc>
      </w:tr>
      <w:tr w:rsidR="00682234" w14:paraId="0689520D" w14:textId="77777777" w:rsidTr="006C6871">
        <w:trPr>
          <w:trHeight w:val="599"/>
        </w:trPr>
        <w:tc>
          <w:tcPr>
            <w:tcW w:w="5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87106" w14:textId="117DB4EE" w:rsidR="00682234" w:rsidRPr="004E5078" w:rsidRDefault="00682234" w:rsidP="00682234">
            <w:pPr>
              <w:pStyle w:val="TableParagraph"/>
              <w:spacing w:line="235" w:lineRule="exact"/>
              <w:ind w:left="177"/>
              <w:jc w:val="both"/>
              <w:rPr>
                <w:i/>
                <w:w w:val="105"/>
              </w:rPr>
            </w:pPr>
            <w:r w:rsidRPr="004A59D4">
              <w:rPr>
                <w:bCs/>
                <w:sz w:val="24"/>
                <w:szCs w:val="24"/>
              </w:rPr>
              <w:t xml:space="preserve">10 autocolante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F4DB2F" w14:textId="77777777" w:rsidR="00682234" w:rsidRDefault="00682234" w:rsidP="00682234">
            <w:pPr>
              <w:pStyle w:val="TableParagraph"/>
            </w:pPr>
          </w:p>
        </w:tc>
      </w:tr>
    </w:tbl>
    <w:p w14:paraId="1A748FE8" w14:textId="77777777" w:rsidR="00251DFF" w:rsidRDefault="00251DFF">
      <w:pPr>
        <w:rPr>
          <w:b/>
          <w:i/>
          <w:sz w:val="20"/>
        </w:rPr>
      </w:pPr>
    </w:p>
    <w:p w14:paraId="11FCFDB9" w14:textId="77777777" w:rsidR="00251DFF" w:rsidRDefault="00000000">
      <w:pPr>
        <w:pStyle w:val="BodyText"/>
        <w:spacing w:before="92"/>
        <w:ind w:left="2933"/>
      </w:pPr>
      <w:bookmarkStart w:id="3" w:name="CONFIDENȚIALITATEA_OFERTEI"/>
      <w:bookmarkEnd w:id="3"/>
      <w:r>
        <w:t>CONFIDENȚIALITATEA OFERTEI</w:t>
      </w:r>
    </w:p>
    <w:p w14:paraId="319E6100" w14:textId="77777777" w:rsidR="00251DFF" w:rsidRDefault="00251DFF">
      <w:pPr>
        <w:spacing w:before="1" w:after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945"/>
        <w:gridCol w:w="1620"/>
        <w:gridCol w:w="2283"/>
      </w:tblGrid>
      <w:tr w:rsidR="00251DFF" w14:paraId="17814519" w14:textId="77777777" w:rsidTr="00A03C2F">
        <w:trPr>
          <w:trHeight w:val="3288"/>
        </w:trPr>
        <w:tc>
          <w:tcPr>
            <w:tcW w:w="2396" w:type="dxa"/>
            <w:shd w:val="clear" w:color="auto" w:fill="auto"/>
          </w:tcPr>
          <w:p w14:paraId="23FBF8B8" w14:textId="77777777" w:rsidR="00251DFF" w:rsidRDefault="00000000">
            <w:pPr>
              <w:pStyle w:val="TableParagraph"/>
              <w:tabs>
                <w:tab w:val="left" w:pos="1285"/>
              </w:tabs>
              <w:ind w:left="107" w:right="95"/>
              <w:rPr>
                <w:b/>
              </w:rPr>
            </w:pPr>
            <w:r>
              <w:rPr>
                <w:b/>
              </w:rPr>
              <w:lastRenderedPageBreak/>
              <w:t>Secțiunea</w:t>
            </w:r>
            <w:r>
              <w:rPr>
                <w:b/>
              </w:rPr>
              <w:tab/>
              <w:t xml:space="preserve">vizată </w:t>
            </w:r>
            <w:r>
              <w:rPr>
                <w:b/>
                <w:spacing w:val="-6"/>
              </w:rPr>
              <w:t xml:space="preserve">din </w:t>
            </w:r>
            <w:r>
              <w:rPr>
                <w:b/>
              </w:rPr>
              <w:t>ofertă</w:t>
            </w:r>
          </w:p>
          <w:p w14:paraId="14817BC5" w14:textId="77777777" w:rsidR="00251DFF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tehnică/financiară</w:t>
            </w:r>
          </w:p>
          <w:p w14:paraId="4675EEA3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3550B44A" w14:textId="77777777" w:rsidR="00251DFF" w:rsidRDefault="00251DF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42142E3" w14:textId="77777777" w:rsidR="00251DFF" w:rsidRDefault="00000000">
            <w:pPr>
              <w:pStyle w:val="TableParagraph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(Se va insera textul vizat și se va indica pagina din ofertă unde se regăsește informația ce va fi considerată confidențială.)</w:t>
            </w:r>
          </w:p>
        </w:tc>
        <w:tc>
          <w:tcPr>
            <w:tcW w:w="2945" w:type="dxa"/>
            <w:shd w:val="clear" w:color="auto" w:fill="auto"/>
          </w:tcPr>
          <w:p w14:paraId="3B0FEDA9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Categoria informației:</w:t>
            </w:r>
          </w:p>
          <w:p w14:paraId="6D1D3526" w14:textId="77777777" w:rsidR="00251D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52" w:lineRule="exact"/>
              <w:ind w:hanging="222"/>
              <w:rPr>
                <w:b/>
              </w:rPr>
            </w:pPr>
            <w:r>
              <w:rPr>
                <w:b/>
              </w:rPr>
              <w:t>confidențială/</w:t>
            </w:r>
          </w:p>
          <w:p w14:paraId="148CDAF5" w14:textId="77777777" w:rsidR="00251D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2" w:line="252" w:lineRule="exact"/>
              <w:ind w:hanging="222"/>
              <w:rPr>
                <w:b/>
              </w:rPr>
            </w:pPr>
            <w:r>
              <w:rPr>
                <w:b/>
              </w:rPr>
              <w:t>clasificată/</w:t>
            </w:r>
          </w:p>
          <w:p w14:paraId="7AB8AF0F" w14:textId="77777777" w:rsidR="00251D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07" w:right="100" w:firstLine="0"/>
              <w:rPr>
                <w:b/>
              </w:rPr>
            </w:pPr>
            <w:r>
              <w:rPr>
                <w:b/>
              </w:rPr>
              <w:t>protejată de un drept de proprietate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intelectuală</w:t>
            </w:r>
          </w:p>
          <w:p w14:paraId="1A20CC49" w14:textId="77777777" w:rsidR="00251DFF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(Se va completa cu una dintre categoriile de mai sus)</w:t>
            </w:r>
          </w:p>
        </w:tc>
        <w:tc>
          <w:tcPr>
            <w:tcW w:w="1620" w:type="dxa"/>
            <w:shd w:val="clear" w:color="auto" w:fill="auto"/>
          </w:tcPr>
          <w:p w14:paraId="7749CD7B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Motivația</w:t>
            </w:r>
          </w:p>
          <w:p w14:paraId="655CD407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353F038F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4D7857D2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1CCDE916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2273A3A5" w14:textId="77777777" w:rsidR="00251DFF" w:rsidRDefault="00000000">
            <w:pPr>
              <w:pStyle w:val="TableParagraph"/>
              <w:tabs>
                <w:tab w:val="left" w:pos="647"/>
                <w:tab w:val="left" w:pos="1172"/>
              </w:tabs>
              <w:spacing w:before="160"/>
              <w:ind w:left="107" w:right="92"/>
              <w:rPr>
                <w:i/>
              </w:rPr>
            </w:pPr>
            <w:r>
              <w:rPr>
                <w:i/>
              </w:rPr>
              <w:t xml:space="preserve">(Se va </w:t>
            </w:r>
            <w:r>
              <w:rPr>
                <w:i/>
                <w:spacing w:val="-3"/>
              </w:rPr>
              <w:t xml:space="preserve">justifica </w:t>
            </w:r>
            <w:r>
              <w:rPr>
                <w:i/>
              </w:rPr>
              <w:t>de</w:t>
            </w:r>
            <w:r>
              <w:rPr>
                <w:i/>
              </w:rPr>
              <w:tab/>
              <w:t>ce</w:t>
            </w:r>
            <w:r>
              <w:rPr>
                <w:i/>
              </w:rPr>
              <w:tab/>
            </w:r>
            <w:r>
              <w:rPr>
                <w:i/>
                <w:spacing w:val="-5"/>
              </w:rPr>
              <w:t xml:space="preserve">este </w:t>
            </w:r>
            <w:r>
              <w:rPr>
                <w:i/>
              </w:rPr>
              <w:t>confidențială informația indicată)</w:t>
            </w:r>
          </w:p>
        </w:tc>
        <w:tc>
          <w:tcPr>
            <w:tcW w:w="2283" w:type="dxa"/>
            <w:shd w:val="clear" w:color="auto" w:fill="auto"/>
          </w:tcPr>
          <w:p w14:paraId="4959C2B0" w14:textId="77777777" w:rsidR="00251DFF" w:rsidRDefault="00000000">
            <w:pPr>
              <w:pStyle w:val="TableParagraph"/>
              <w:ind w:left="107" w:right="997"/>
              <w:rPr>
                <w:b/>
              </w:rPr>
            </w:pPr>
            <w:r>
              <w:rPr>
                <w:b/>
              </w:rPr>
              <w:t>Documentul doveditor</w:t>
            </w:r>
          </w:p>
          <w:p w14:paraId="138EBA4C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658DBFB6" w14:textId="77777777" w:rsidR="00251DFF" w:rsidRDefault="00251DF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A009B9C" w14:textId="77777777" w:rsidR="00251DFF" w:rsidRDefault="00000000">
            <w:pPr>
              <w:pStyle w:val="TableParagraph"/>
              <w:tabs>
                <w:tab w:val="left" w:pos="1967"/>
              </w:tabs>
              <w:ind w:left="107" w:right="97"/>
              <w:jc w:val="both"/>
              <w:rPr>
                <w:i/>
              </w:rPr>
            </w:pPr>
            <w:r>
              <w:rPr>
                <w:i/>
              </w:rPr>
              <w:t xml:space="preserve">(Se va menționa </w:t>
            </w:r>
            <w:r>
              <w:rPr>
                <w:i/>
                <w:spacing w:val="-4"/>
              </w:rPr>
              <w:t xml:space="preserve">care </w:t>
            </w:r>
            <w:r>
              <w:rPr>
                <w:i/>
              </w:rPr>
              <w:t xml:space="preserve">este documentul </w:t>
            </w:r>
            <w:r>
              <w:rPr>
                <w:i/>
                <w:spacing w:val="-4"/>
              </w:rPr>
              <w:t xml:space="preserve">care </w:t>
            </w:r>
            <w:r>
              <w:rPr>
                <w:i/>
              </w:rPr>
              <w:t>dovedește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că</w:t>
            </w:r>
          </w:p>
          <w:p w14:paraId="545E7820" w14:textId="77777777" w:rsidR="00251DFF" w:rsidRDefault="00000000">
            <w:pPr>
              <w:pStyle w:val="TableParagraph"/>
              <w:tabs>
                <w:tab w:val="left" w:pos="1153"/>
                <w:tab w:val="left" w:pos="1453"/>
                <w:tab w:val="left" w:pos="1611"/>
              </w:tabs>
              <w:ind w:left="107" w:right="97"/>
              <w:rPr>
                <w:b/>
                <w:i/>
              </w:rPr>
            </w:pPr>
            <w:r>
              <w:rPr>
                <w:i/>
              </w:rPr>
              <w:t>informația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 xml:space="preserve">indicată </w:t>
            </w:r>
            <w:r>
              <w:rPr>
                <w:i/>
              </w:rPr>
              <w:t>este confidențială (ex. certificat</w:t>
            </w:r>
            <w:r>
              <w:rPr>
                <w:i/>
              </w:rPr>
              <w:tab/>
              <w:t>de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5"/>
              </w:rPr>
              <w:t xml:space="preserve">marcă </w:t>
            </w:r>
            <w:r>
              <w:rPr>
                <w:i/>
              </w:rPr>
              <w:t xml:space="preserve">emis de OSIM).) </w:t>
            </w:r>
            <w:r>
              <w:rPr>
                <w:b/>
                <w:i/>
              </w:rPr>
              <w:t>Documentul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  <w:spacing w:val="-3"/>
              </w:rPr>
              <w:t>doveditor</w:t>
            </w:r>
          </w:p>
          <w:p w14:paraId="47335644" w14:textId="77777777" w:rsidR="00251DFF" w:rsidRDefault="00000000">
            <w:pPr>
              <w:pStyle w:val="TableParagraph"/>
              <w:spacing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 xml:space="preserve">va   deveni   anexă  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la</w:t>
            </w:r>
          </w:p>
        </w:tc>
      </w:tr>
    </w:tbl>
    <w:p w14:paraId="5544941E" w14:textId="77777777" w:rsidR="00251DFF" w:rsidRDefault="00251DFF">
      <w:pPr>
        <w:spacing w:line="233" w:lineRule="exact"/>
        <w:sectPr w:rsidR="00251DFF">
          <w:pgSz w:w="11910" w:h="16840"/>
          <w:pgMar w:top="1420" w:right="100" w:bottom="2240" w:left="1220" w:header="0" w:footer="204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945"/>
        <w:gridCol w:w="1620"/>
        <w:gridCol w:w="2283"/>
      </w:tblGrid>
      <w:tr w:rsidR="00251DFF" w14:paraId="2FBC6CFC" w14:textId="77777777" w:rsidTr="00A03C2F">
        <w:trPr>
          <w:trHeight w:val="1264"/>
        </w:trPr>
        <w:tc>
          <w:tcPr>
            <w:tcW w:w="2396" w:type="dxa"/>
            <w:shd w:val="clear" w:color="auto" w:fill="auto"/>
          </w:tcPr>
          <w:p w14:paraId="42F31A0A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14:paraId="033AD4FE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309C235" w14:textId="77777777" w:rsidR="00251DFF" w:rsidRDefault="00251DFF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  <w:shd w:val="clear" w:color="auto" w:fill="auto"/>
          </w:tcPr>
          <w:p w14:paraId="286C2BFF" w14:textId="77777777" w:rsidR="00251DFF" w:rsidRDefault="00000000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ofertă</w:t>
            </w:r>
          </w:p>
          <w:p w14:paraId="58E09DB6" w14:textId="77777777" w:rsidR="00251DFF" w:rsidRDefault="00000000">
            <w:pPr>
              <w:pStyle w:val="TableParagraph"/>
              <w:spacing w:before="2"/>
              <w:ind w:left="107" w:right="9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(în caz contrar, nu se pot aplica prevederile art. 57 alin. 1 din</w:t>
            </w:r>
          </w:p>
          <w:p w14:paraId="3C0F3DA3" w14:textId="77777777" w:rsidR="00251DFF" w:rsidRDefault="00000000">
            <w:pPr>
              <w:pStyle w:val="TableParagraph"/>
              <w:spacing w:line="233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Legea nr. 98/2016)</w:t>
            </w:r>
          </w:p>
        </w:tc>
      </w:tr>
      <w:tr w:rsidR="00251DFF" w14:paraId="103D42F4" w14:textId="77777777" w:rsidTr="00A03C2F">
        <w:trPr>
          <w:trHeight w:val="254"/>
        </w:trPr>
        <w:tc>
          <w:tcPr>
            <w:tcW w:w="2396" w:type="dxa"/>
            <w:shd w:val="clear" w:color="auto" w:fill="auto"/>
          </w:tcPr>
          <w:p w14:paraId="6AADC00F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shd w:val="clear" w:color="auto" w:fill="auto"/>
          </w:tcPr>
          <w:p w14:paraId="26ADE85A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8B7838F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shd w:val="clear" w:color="auto" w:fill="auto"/>
          </w:tcPr>
          <w:p w14:paraId="333EEE00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232DCF24" w14:textId="77777777" w:rsidTr="00A03C2F">
        <w:trPr>
          <w:trHeight w:val="251"/>
        </w:trPr>
        <w:tc>
          <w:tcPr>
            <w:tcW w:w="2396" w:type="dxa"/>
            <w:shd w:val="clear" w:color="auto" w:fill="auto"/>
          </w:tcPr>
          <w:p w14:paraId="193E5306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shd w:val="clear" w:color="auto" w:fill="auto"/>
          </w:tcPr>
          <w:p w14:paraId="0703D27E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8AEDFED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shd w:val="clear" w:color="auto" w:fill="auto"/>
          </w:tcPr>
          <w:p w14:paraId="27D14AC2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7ABA51F6" w14:textId="77777777" w:rsidTr="00A03C2F">
        <w:trPr>
          <w:trHeight w:val="253"/>
        </w:trPr>
        <w:tc>
          <w:tcPr>
            <w:tcW w:w="2396" w:type="dxa"/>
            <w:shd w:val="clear" w:color="auto" w:fill="auto"/>
          </w:tcPr>
          <w:p w14:paraId="2F7069AD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shd w:val="clear" w:color="auto" w:fill="auto"/>
          </w:tcPr>
          <w:p w14:paraId="0692E446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C4BFD6A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shd w:val="clear" w:color="auto" w:fill="auto"/>
          </w:tcPr>
          <w:p w14:paraId="1A4596E3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5B90A020" w14:textId="77777777" w:rsidTr="00A03C2F">
        <w:trPr>
          <w:trHeight w:val="253"/>
        </w:trPr>
        <w:tc>
          <w:tcPr>
            <w:tcW w:w="2396" w:type="dxa"/>
            <w:shd w:val="clear" w:color="auto" w:fill="auto"/>
          </w:tcPr>
          <w:p w14:paraId="58E73FDB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shd w:val="clear" w:color="auto" w:fill="auto"/>
          </w:tcPr>
          <w:p w14:paraId="3A898735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914BD24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shd w:val="clear" w:color="auto" w:fill="auto"/>
          </w:tcPr>
          <w:p w14:paraId="3BA8F375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075335FC" w14:textId="77777777" w:rsidTr="00A03C2F">
        <w:trPr>
          <w:trHeight w:val="251"/>
        </w:trPr>
        <w:tc>
          <w:tcPr>
            <w:tcW w:w="2396" w:type="dxa"/>
            <w:shd w:val="clear" w:color="auto" w:fill="auto"/>
          </w:tcPr>
          <w:p w14:paraId="565BD68C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shd w:val="clear" w:color="auto" w:fill="auto"/>
          </w:tcPr>
          <w:p w14:paraId="1C429A6B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22AC161" w14:textId="77777777" w:rsidR="00251DFF" w:rsidRDefault="00251DFF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shd w:val="clear" w:color="auto" w:fill="auto"/>
          </w:tcPr>
          <w:p w14:paraId="7D497D27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</w:tbl>
    <w:p w14:paraId="1E4ABEEB" w14:textId="77777777" w:rsidR="00251DFF" w:rsidRDefault="00251DFF">
      <w:pPr>
        <w:rPr>
          <w:b/>
          <w:sz w:val="20"/>
        </w:rPr>
      </w:pPr>
    </w:p>
    <w:p w14:paraId="71C6565E" w14:textId="77777777" w:rsidR="00251DFF" w:rsidRDefault="00000000">
      <w:pPr>
        <w:pStyle w:val="BodyText"/>
        <w:spacing w:before="92"/>
        <w:ind w:left="220" w:right="1335"/>
        <w:jc w:val="both"/>
      </w:pPr>
      <w:r>
        <w:t>Sub sancțiunea falsului în declarații și cunoscând prevederile contractuale prin care pot fi tras la răspundere pecuniară, certific că tot ce am declarat e veridic și îmi asum ducerea la bună îndeplinire a tuturor celor de mai</w:t>
      </w:r>
      <w:r>
        <w:rPr>
          <w:spacing w:val="-8"/>
        </w:rPr>
        <w:t xml:space="preserve"> </w:t>
      </w:r>
      <w:r>
        <w:t>sus.</w:t>
      </w:r>
    </w:p>
    <w:p w14:paraId="60EC5B8B" w14:textId="77777777" w:rsidR="00251DFF" w:rsidRDefault="00251DFF">
      <w:pPr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458"/>
      </w:tblGrid>
      <w:tr w:rsidR="00251DFF" w14:paraId="7F1275DF" w14:textId="77777777" w:rsidTr="001A5E84">
        <w:trPr>
          <w:trHeight w:val="251"/>
        </w:trPr>
        <w:tc>
          <w:tcPr>
            <w:tcW w:w="4787" w:type="dxa"/>
            <w:shd w:val="clear" w:color="auto" w:fill="auto"/>
          </w:tcPr>
          <w:p w14:paraId="7539CEE9" w14:textId="77777777" w:rsidR="00251DFF" w:rsidRDefault="00000000">
            <w:pPr>
              <w:pStyle w:val="TableParagraph"/>
              <w:spacing w:line="232" w:lineRule="exact"/>
              <w:ind w:left="107"/>
            </w:pPr>
            <w:r>
              <w:t>Data completării</w:t>
            </w:r>
          </w:p>
        </w:tc>
        <w:tc>
          <w:tcPr>
            <w:tcW w:w="4458" w:type="dxa"/>
            <w:shd w:val="clear" w:color="auto" w:fill="auto"/>
          </w:tcPr>
          <w:p w14:paraId="45C3AEB7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769CC7C3" w14:textId="77777777" w:rsidTr="001A5E84">
        <w:trPr>
          <w:trHeight w:val="253"/>
        </w:trPr>
        <w:tc>
          <w:tcPr>
            <w:tcW w:w="4787" w:type="dxa"/>
            <w:shd w:val="clear" w:color="auto" w:fill="auto"/>
          </w:tcPr>
          <w:p w14:paraId="0240F296" w14:textId="77777777" w:rsidR="00251DFF" w:rsidRDefault="00000000">
            <w:pPr>
              <w:pStyle w:val="TableParagraph"/>
              <w:spacing w:line="234" w:lineRule="exact"/>
              <w:ind w:left="107"/>
            </w:pPr>
            <w:r>
              <w:t>Reprezentant legal / împuternicit(</w:t>
            </w:r>
            <w:r>
              <w:rPr>
                <w:i/>
              </w:rPr>
              <w:t>nume şi prenume</w:t>
            </w:r>
            <w:r>
              <w:t>)</w:t>
            </w:r>
          </w:p>
        </w:tc>
        <w:tc>
          <w:tcPr>
            <w:tcW w:w="4458" w:type="dxa"/>
            <w:shd w:val="clear" w:color="auto" w:fill="auto"/>
          </w:tcPr>
          <w:p w14:paraId="10A720AA" w14:textId="77777777" w:rsidR="00251DFF" w:rsidRDefault="00251DFF">
            <w:pPr>
              <w:pStyle w:val="TableParagraph"/>
              <w:rPr>
                <w:sz w:val="18"/>
              </w:rPr>
            </w:pPr>
          </w:p>
        </w:tc>
      </w:tr>
      <w:tr w:rsidR="00251DFF" w14:paraId="0314A4DF" w14:textId="77777777" w:rsidTr="001A5E84">
        <w:trPr>
          <w:trHeight w:val="1012"/>
        </w:trPr>
        <w:tc>
          <w:tcPr>
            <w:tcW w:w="9245" w:type="dxa"/>
            <w:gridSpan w:val="2"/>
            <w:shd w:val="clear" w:color="auto" w:fill="auto"/>
          </w:tcPr>
          <w:p w14:paraId="77A888E9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17994344" w14:textId="77777777" w:rsidR="00251DFF" w:rsidRDefault="00251DFF">
            <w:pPr>
              <w:pStyle w:val="TableParagraph"/>
              <w:rPr>
                <w:b/>
                <w:sz w:val="24"/>
              </w:rPr>
            </w:pPr>
          </w:p>
          <w:p w14:paraId="6DB63B7A" w14:textId="77777777" w:rsidR="00251DFF" w:rsidRDefault="00000000">
            <w:pPr>
              <w:pStyle w:val="TableParagraph"/>
              <w:spacing w:before="205" w:line="236" w:lineRule="exact"/>
              <w:ind w:right="96"/>
              <w:jc w:val="right"/>
              <w:rPr>
                <w:i/>
              </w:rPr>
            </w:pPr>
            <w:r>
              <w:t>(</w:t>
            </w:r>
            <w:r>
              <w:rPr>
                <w:i/>
              </w:rPr>
              <w:t>semnătură autorizată)</w:t>
            </w:r>
          </w:p>
        </w:tc>
      </w:tr>
    </w:tbl>
    <w:p w14:paraId="4A05A1B4" w14:textId="77777777" w:rsidR="00A70CDD" w:rsidRDefault="00A70CDD"/>
    <w:sectPr w:rsidR="00A70CDD">
      <w:pgSz w:w="11910" w:h="16840"/>
      <w:pgMar w:top="1420" w:right="100" w:bottom="2320" w:left="1220" w:header="0" w:footer="2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D1A1" w14:textId="77777777" w:rsidR="00852997" w:rsidRDefault="00852997">
      <w:r>
        <w:separator/>
      </w:r>
    </w:p>
  </w:endnote>
  <w:endnote w:type="continuationSeparator" w:id="0">
    <w:p w14:paraId="2CA2F8F4" w14:textId="77777777" w:rsidR="00852997" w:rsidRDefault="0085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1576" w14:textId="20B7831A" w:rsidR="00251DFF" w:rsidRDefault="00A6702E">
    <w:pPr>
      <w:pStyle w:val="BodyText"/>
      <w:spacing w:line="14" w:lineRule="auto"/>
      <w:rPr>
        <w:b w:val="0"/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6C3999D" wp14:editId="3B2D402E">
              <wp:simplePos x="0" y="0"/>
              <wp:positionH relativeFrom="page">
                <wp:posOffset>840105</wp:posOffset>
              </wp:positionH>
              <wp:positionV relativeFrom="page">
                <wp:posOffset>9903460</wp:posOffset>
              </wp:positionV>
              <wp:extent cx="6586855" cy="450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685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8A314" w14:textId="77777777" w:rsidR="00251DFF" w:rsidRDefault="00251DFF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399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15pt;margin-top:779.8pt;width:518.65pt;height: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" filled="f" stroked="f">
              <v:textbox inset="0,0,0,0">
                <w:txbxContent>
                  <w:p w14:paraId="4358A314" w14:textId="77777777" w:rsidR="00251DFF" w:rsidRDefault="00251DFF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9EA0" w14:textId="77777777" w:rsidR="00852997" w:rsidRDefault="00852997">
      <w:r>
        <w:separator/>
      </w:r>
    </w:p>
  </w:footnote>
  <w:footnote w:type="continuationSeparator" w:id="0">
    <w:p w14:paraId="09E6B6F3" w14:textId="77777777" w:rsidR="00852997" w:rsidRDefault="0085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4E5B"/>
    <w:multiLevelType w:val="hybridMultilevel"/>
    <w:tmpl w:val="9450627C"/>
    <w:lvl w:ilvl="0" w:tplc="AE36BB12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6581B84">
      <w:numFmt w:val="bullet"/>
      <w:lvlText w:val="•"/>
      <w:lvlJc w:val="left"/>
      <w:pPr>
        <w:ind w:left="627" w:hanging="132"/>
      </w:pPr>
      <w:rPr>
        <w:rFonts w:hint="default"/>
        <w:lang w:val="ro-RO" w:eastAsia="en-US" w:bidi="ar-SA"/>
      </w:rPr>
    </w:lvl>
    <w:lvl w:ilvl="2" w:tplc="0262E8AC">
      <w:numFmt w:val="bullet"/>
      <w:lvlText w:val="•"/>
      <w:lvlJc w:val="left"/>
      <w:pPr>
        <w:ind w:left="1154" w:hanging="132"/>
      </w:pPr>
      <w:rPr>
        <w:rFonts w:hint="default"/>
        <w:lang w:val="ro-RO" w:eastAsia="en-US" w:bidi="ar-SA"/>
      </w:rPr>
    </w:lvl>
    <w:lvl w:ilvl="3" w:tplc="A0D2074A">
      <w:numFmt w:val="bullet"/>
      <w:lvlText w:val="•"/>
      <w:lvlJc w:val="left"/>
      <w:pPr>
        <w:ind w:left="1681" w:hanging="132"/>
      </w:pPr>
      <w:rPr>
        <w:rFonts w:hint="default"/>
        <w:lang w:val="ro-RO" w:eastAsia="en-US" w:bidi="ar-SA"/>
      </w:rPr>
    </w:lvl>
    <w:lvl w:ilvl="4" w:tplc="1D34941A">
      <w:numFmt w:val="bullet"/>
      <w:lvlText w:val="•"/>
      <w:lvlJc w:val="left"/>
      <w:pPr>
        <w:ind w:left="2208" w:hanging="132"/>
      </w:pPr>
      <w:rPr>
        <w:rFonts w:hint="default"/>
        <w:lang w:val="ro-RO" w:eastAsia="en-US" w:bidi="ar-SA"/>
      </w:rPr>
    </w:lvl>
    <w:lvl w:ilvl="5" w:tplc="3AFC27E0">
      <w:numFmt w:val="bullet"/>
      <w:lvlText w:val="•"/>
      <w:lvlJc w:val="left"/>
      <w:pPr>
        <w:ind w:left="2735" w:hanging="132"/>
      </w:pPr>
      <w:rPr>
        <w:rFonts w:hint="default"/>
        <w:lang w:val="ro-RO" w:eastAsia="en-US" w:bidi="ar-SA"/>
      </w:rPr>
    </w:lvl>
    <w:lvl w:ilvl="6" w:tplc="3022CE28">
      <w:numFmt w:val="bullet"/>
      <w:lvlText w:val="•"/>
      <w:lvlJc w:val="left"/>
      <w:pPr>
        <w:ind w:left="3262" w:hanging="132"/>
      </w:pPr>
      <w:rPr>
        <w:rFonts w:hint="default"/>
        <w:lang w:val="ro-RO" w:eastAsia="en-US" w:bidi="ar-SA"/>
      </w:rPr>
    </w:lvl>
    <w:lvl w:ilvl="7" w:tplc="70A01EF8">
      <w:numFmt w:val="bullet"/>
      <w:lvlText w:val="•"/>
      <w:lvlJc w:val="left"/>
      <w:pPr>
        <w:ind w:left="3789" w:hanging="132"/>
      </w:pPr>
      <w:rPr>
        <w:rFonts w:hint="default"/>
        <w:lang w:val="ro-RO" w:eastAsia="en-US" w:bidi="ar-SA"/>
      </w:rPr>
    </w:lvl>
    <w:lvl w:ilvl="8" w:tplc="7C78AAE6">
      <w:numFmt w:val="bullet"/>
      <w:lvlText w:val="•"/>
      <w:lvlJc w:val="left"/>
      <w:pPr>
        <w:ind w:left="4316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19690DED"/>
    <w:multiLevelType w:val="hybridMultilevel"/>
    <w:tmpl w:val="E234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231C"/>
    <w:multiLevelType w:val="hybridMultilevel"/>
    <w:tmpl w:val="1F00841C"/>
    <w:lvl w:ilvl="0" w:tplc="990256A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5C12B0F2">
      <w:numFmt w:val="bullet"/>
      <w:lvlText w:val="•"/>
      <w:lvlJc w:val="left"/>
      <w:pPr>
        <w:ind w:left="1275" w:hanging="708"/>
      </w:pPr>
      <w:rPr>
        <w:rFonts w:hint="default"/>
        <w:lang w:val="ro-RO" w:eastAsia="en-US" w:bidi="ar-SA"/>
      </w:rPr>
    </w:lvl>
    <w:lvl w:ilvl="2" w:tplc="A7088F2C">
      <w:numFmt w:val="bullet"/>
      <w:lvlText w:val="•"/>
      <w:lvlJc w:val="left"/>
      <w:pPr>
        <w:ind w:left="1730" w:hanging="708"/>
      </w:pPr>
      <w:rPr>
        <w:rFonts w:hint="default"/>
        <w:lang w:val="ro-RO" w:eastAsia="en-US" w:bidi="ar-SA"/>
      </w:rPr>
    </w:lvl>
    <w:lvl w:ilvl="3" w:tplc="2FD8D226">
      <w:numFmt w:val="bullet"/>
      <w:lvlText w:val="•"/>
      <w:lvlJc w:val="left"/>
      <w:pPr>
        <w:ind w:left="2185" w:hanging="708"/>
      </w:pPr>
      <w:rPr>
        <w:rFonts w:hint="default"/>
        <w:lang w:val="ro-RO" w:eastAsia="en-US" w:bidi="ar-SA"/>
      </w:rPr>
    </w:lvl>
    <w:lvl w:ilvl="4" w:tplc="AC384B24">
      <w:numFmt w:val="bullet"/>
      <w:lvlText w:val="•"/>
      <w:lvlJc w:val="left"/>
      <w:pPr>
        <w:ind w:left="2640" w:hanging="708"/>
      </w:pPr>
      <w:rPr>
        <w:rFonts w:hint="default"/>
        <w:lang w:val="ro-RO" w:eastAsia="en-US" w:bidi="ar-SA"/>
      </w:rPr>
    </w:lvl>
    <w:lvl w:ilvl="5" w:tplc="F68AAC98">
      <w:numFmt w:val="bullet"/>
      <w:lvlText w:val="•"/>
      <w:lvlJc w:val="left"/>
      <w:pPr>
        <w:ind w:left="3096" w:hanging="708"/>
      </w:pPr>
      <w:rPr>
        <w:rFonts w:hint="default"/>
        <w:lang w:val="ro-RO" w:eastAsia="en-US" w:bidi="ar-SA"/>
      </w:rPr>
    </w:lvl>
    <w:lvl w:ilvl="6" w:tplc="B17C96AE">
      <w:numFmt w:val="bullet"/>
      <w:lvlText w:val="•"/>
      <w:lvlJc w:val="left"/>
      <w:pPr>
        <w:ind w:left="3551" w:hanging="708"/>
      </w:pPr>
      <w:rPr>
        <w:rFonts w:hint="default"/>
        <w:lang w:val="ro-RO" w:eastAsia="en-US" w:bidi="ar-SA"/>
      </w:rPr>
    </w:lvl>
    <w:lvl w:ilvl="7" w:tplc="1AA2204E">
      <w:numFmt w:val="bullet"/>
      <w:lvlText w:val="•"/>
      <w:lvlJc w:val="left"/>
      <w:pPr>
        <w:ind w:left="4006" w:hanging="708"/>
      </w:pPr>
      <w:rPr>
        <w:rFonts w:hint="default"/>
        <w:lang w:val="ro-RO" w:eastAsia="en-US" w:bidi="ar-SA"/>
      </w:rPr>
    </w:lvl>
    <w:lvl w:ilvl="8" w:tplc="D41CE92C">
      <w:numFmt w:val="bullet"/>
      <w:lvlText w:val="•"/>
      <w:lvlJc w:val="left"/>
      <w:pPr>
        <w:ind w:left="4461" w:hanging="708"/>
      </w:pPr>
      <w:rPr>
        <w:rFonts w:hint="default"/>
        <w:lang w:val="ro-RO" w:eastAsia="en-US" w:bidi="ar-SA"/>
      </w:rPr>
    </w:lvl>
  </w:abstractNum>
  <w:abstractNum w:abstractNumId="3" w15:restartNumberingAfterBreak="0">
    <w:nsid w:val="44830A9B"/>
    <w:multiLevelType w:val="hybridMultilevel"/>
    <w:tmpl w:val="14BCE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A2A56"/>
    <w:multiLevelType w:val="hybridMultilevel"/>
    <w:tmpl w:val="ECAE7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C5BFE"/>
    <w:multiLevelType w:val="hybridMultilevel"/>
    <w:tmpl w:val="EB826336"/>
    <w:lvl w:ilvl="0" w:tplc="7AD8418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10C24072">
      <w:numFmt w:val="bullet"/>
      <w:lvlText w:val="•"/>
      <w:lvlJc w:val="left"/>
      <w:pPr>
        <w:ind w:left="581" w:hanging="221"/>
      </w:pPr>
      <w:rPr>
        <w:rFonts w:hint="default"/>
        <w:lang w:val="ro-RO" w:eastAsia="en-US" w:bidi="ar-SA"/>
      </w:rPr>
    </w:lvl>
    <w:lvl w:ilvl="2" w:tplc="E808096C">
      <w:numFmt w:val="bullet"/>
      <w:lvlText w:val="•"/>
      <w:lvlJc w:val="left"/>
      <w:pPr>
        <w:ind w:left="843" w:hanging="221"/>
      </w:pPr>
      <w:rPr>
        <w:rFonts w:hint="default"/>
        <w:lang w:val="ro-RO" w:eastAsia="en-US" w:bidi="ar-SA"/>
      </w:rPr>
    </w:lvl>
    <w:lvl w:ilvl="3" w:tplc="EE6897A8">
      <w:numFmt w:val="bullet"/>
      <w:lvlText w:val="•"/>
      <w:lvlJc w:val="left"/>
      <w:pPr>
        <w:ind w:left="1104" w:hanging="221"/>
      </w:pPr>
      <w:rPr>
        <w:rFonts w:hint="default"/>
        <w:lang w:val="ro-RO" w:eastAsia="en-US" w:bidi="ar-SA"/>
      </w:rPr>
    </w:lvl>
    <w:lvl w:ilvl="4" w:tplc="917477FC">
      <w:numFmt w:val="bullet"/>
      <w:lvlText w:val="•"/>
      <w:lvlJc w:val="left"/>
      <w:pPr>
        <w:ind w:left="1366" w:hanging="221"/>
      </w:pPr>
      <w:rPr>
        <w:rFonts w:hint="default"/>
        <w:lang w:val="ro-RO" w:eastAsia="en-US" w:bidi="ar-SA"/>
      </w:rPr>
    </w:lvl>
    <w:lvl w:ilvl="5" w:tplc="931AE43C">
      <w:numFmt w:val="bullet"/>
      <w:lvlText w:val="•"/>
      <w:lvlJc w:val="left"/>
      <w:pPr>
        <w:ind w:left="1627" w:hanging="221"/>
      </w:pPr>
      <w:rPr>
        <w:rFonts w:hint="default"/>
        <w:lang w:val="ro-RO" w:eastAsia="en-US" w:bidi="ar-SA"/>
      </w:rPr>
    </w:lvl>
    <w:lvl w:ilvl="6" w:tplc="71E867DE">
      <w:numFmt w:val="bullet"/>
      <w:lvlText w:val="•"/>
      <w:lvlJc w:val="left"/>
      <w:pPr>
        <w:ind w:left="1889" w:hanging="221"/>
      </w:pPr>
      <w:rPr>
        <w:rFonts w:hint="default"/>
        <w:lang w:val="ro-RO" w:eastAsia="en-US" w:bidi="ar-SA"/>
      </w:rPr>
    </w:lvl>
    <w:lvl w:ilvl="7" w:tplc="05608588">
      <w:numFmt w:val="bullet"/>
      <w:lvlText w:val="•"/>
      <w:lvlJc w:val="left"/>
      <w:pPr>
        <w:ind w:left="2150" w:hanging="221"/>
      </w:pPr>
      <w:rPr>
        <w:rFonts w:hint="default"/>
        <w:lang w:val="ro-RO" w:eastAsia="en-US" w:bidi="ar-SA"/>
      </w:rPr>
    </w:lvl>
    <w:lvl w:ilvl="8" w:tplc="4B62757E">
      <w:numFmt w:val="bullet"/>
      <w:lvlText w:val="•"/>
      <w:lvlJc w:val="left"/>
      <w:pPr>
        <w:ind w:left="2412" w:hanging="221"/>
      </w:pPr>
      <w:rPr>
        <w:rFonts w:hint="default"/>
        <w:lang w:val="ro-RO" w:eastAsia="en-US" w:bidi="ar-SA"/>
      </w:rPr>
    </w:lvl>
  </w:abstractNum>
  <w:abstractNum w:abstractNumId="6" w15:restartNumberingAfterBreak="0">
    <w:nsid w:val="7EDF72FF"/>
    <w:multiLevelType w:val="hybridMultilevel"/>
    <w:tmpl w:val="DA103924"/>
    <w:lvl w:ilvl="0" w:tplc="9762F85E">
      <w:start w:val="1"/>
      <w:numFmt w:val="decimal"/>
      <w:lvlText w:val="%1.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BA65658">
      <w:numFmt w:val="bullet"/>
      <w:lvlText w:val="•"/>
      <w:lvlJc w:val="left"/>
      <w:pPr>
        <w:ind w:left="627" w:hanging="250"/>
      </w:pPr>
      <w:rPr>
        <w:rFonts w:hint="default"/>
        <w:lang w:val="ro-RO" w:eastAsia="en-US" w:bidi="ar-SA"/>
      </w:rPr>
    </w:lvl>
    <w:lvl w:ilvl="2" w:tplc="0A500ECE">
      <w:numFmt w:val="bullet"/>
      <w:lvlText w:val="•"/>
      <w:lvlJc w:val="left"/>
      <w:pPr>
        <w:ind w:left="1154" w:hanging="250"/>
      </w:pPr>
      <w:rPr>
        <w:rFonts w:hint="default"/>
        <w:lang w:val="ro-RO" w:eastAsia="en-US" w:bidi="ar-SA"/>
      </w:rPr>
    </w:lvl>
    <w:lvl w:ilvl="3" w:tplc="583C61A0">
      <w:numFmt w:val="bullet"/>
      <w:lvlText w:val="•"/>
      <w:lvlJc w:val="left"/>
      <w:pPr>
        <w:ind w:left="1681" w:hanging="250"/>
      </w:pPr>
      <w:rPr>
        <w:rFonts w:hint="default"/>
        <w:lang w:val="ro-RO" w:eastAsia="en-US" w:bidi="ar-SA"/>
      </w:rPr>
    </w:lvl>
    <w:lvl w:ilvl="4" w:tplc="C9ECEDD0">
      <w:numFmt w:val="bullet"/>
      <w:lvlText w:val="•"/>
      <w:lvlJc w:val="left"/>
      <w:pPr>
        <w:ind w:left="2208" w:hanging="250"/>
      </w:pPr>
      <w:rPr>
        <w:rFonts w:hint="default"/>
        <w:lang w:val="ro-RO" w:eastAsia="en-US" w:bidi="ar-SA"/>
      </w:rPr>
    </w:lvl>
    <w:lvl w:ilvl="5" w:tplc="F89C055A">
      <w:numFmt w:val="bullet"/>
      <w:lvlText w:val="•"/>
      <w:lvlJc w:val="left"/>
      <w:pPr>
        <w:ind w:left="2736" w:hanging="250"/>
      </w:pPr>
      <w:rPr>
        <w:rFonts w:hint="default"/>
        <w:lang w:val="ro-RO" w:eastAsia="en-US" w:bidi="ar-SA"/>
      </w:rPr>
    </w:lvl>
    <w:lvl w:ilvl="6" w:tplc="ABB6D39C">
      <w:numFmt w:val="bullet"/>
      <w:lvlText w:val="•"/>
      <w:lvlJc w:val="left"/>
      <w:pPr>
        <w:ind w:left="3263" w:hanging="250"/>
      </w:pPr>
      <w:rPr>
        <w:rFonts w:hint="default"/>
        <w:lang w:val="ro-RO" w:eastAsia="en-US" w:bidi="ar-SA"/>
      </w:rPr>
    </w:lvl>
    <w:lvl w:ilvl="7" w:tplc="9C748E2A">
      <w:numFmt w:val="bullet"/>
      <w:lvlText w:val="•"/>
      <w:lvlJc w:val="left"/>
      <w:pPr>
        <w:ind w:left="3790" w:hanging="250"/>
      </w:pPr>
      <w:rPr>
        <w:rFonts w:hint="default"/>
        <w:lang w:val="ro-RO" w:eastAsia="en-US" w:bidi="ar-SA"/>
      </w:rPr>
    </w:lvl>
    <w:lvl w:ilvl="8" w:tplc="63204890">
      <w:numFmt w:val="bullet"/>
      <w:lvlText w:val="•"/>
      <w:lvlJc w:val="left"/>
      <w:pPr>
        <w:ind w:left="4317" w:hanging="250"/>
      </w:pPr>
      <w:rPr>
        <w:rFonts w:hint="default"/>
        <w:lang w:val="ro-RO" w:eastAsia="en-US" w:bidi="ar-SA"/>
      </w:rPr>
    </w:lvl>
  </w:abstractNum>
  <w:num w:numId="1" w16cid:durableId="1655719651">
    <w:abstractNumId w:val="5"/>
  </w:num>
  <w:num w:numId="2" w16cid:durableId="1847940896">
    <w:abstractNumId w:val="6"/>
  </w:num>
  <w:num w:numId="3" w16cid:durableId="1442065593">
    <w:abstractNumId w:val="2"/>
  </w:num>
  <w:num w:numId="4" w16cid:durableId="472988468">
    <w:abstractNumId w:val="0"/>
  </w:num>
  <w:num w:numId="5" w16cid:durableId="1040133518">
    <w:abstractNumId w:val="4"/>
  </w:num>
  <w:num w:numId="6" w16cid:durableId="1052265073">
    <w:abstractNumId w:val="1"/>
  </w:num>
  <w:num w:numId="7" w16cid:durableId="18803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FF"/>
    <w:rsid w:val="00103FC9"/>
    <w:rsid w:val="001A5E84"/>
    <w:rsid w:val="00220DC9"/>
    <w:rsid w:val="00251DFF"/>
    <w:rsid w:val="00390572"/>
    <w:rsid w:val="004A59D4"/>
    <w:rsid w:val="0055241A"/>
    <w:rsid w:val="005F734A"/>
    <w:rsid w:val="0061500B"/>
    <w:rsid w:val="00682234"/>
    <w:rsid w:val="00852997"/>
    <w:rsid w:val="0088590D"/>
    <w:rsid w:val="00A03C2F"/>
    <w:rsid w:val="00A6702E"/>
    <w:rsid w:val="00A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D1568"/>
  <w15:docId w15:val="{1026425B-6CA7-405A-8205-66858287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aliases w:val="Forth level,Colorful List - Accent 11,Medium Grid 1 - Accent 21,Akapit z listą BS,Outlines a.b.c.,List_Paragraph,Multilevel para_II,Akapit z lista BS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7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34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7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34A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Forth level Char,Colorful List - Accent 11 Char,Medium Grid 1 - Accent 21 Char,Akapit z listą BS Char,Outlines a.b.c. Char,List_Paragraph Char,Multilevel para_II Char,Akapit z lista BS Char,List Paragraph1 Char"/>
    <w:link w:val="ListParagraph"/>
    <w:uiPriority w:val="34"/>
    <w:locked/>
    <w:rsid w:val="005F734A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Adrian Clitan</cp:lastModifiedBy>
  <cp:revision>3</cp:revision>
  <dcterms:created xsi:type="dcterms:W3CDTF">2023-03-30T11:40:00Z</dcterms:created>
  <dcterms:modified xsi:type="dcterms:W3CDTF">2023-03-31T09:44:00Z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2023-03-09T00:00:00Z</vt:filetime>
  </property>
</Properties>
</file>