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83045" w14:textId="77777777" w:rsidR="00662FF5" w:rsidRPr="00662FF5" w:rsidRDefault="00662FF5" w:rsidP="00662FF5">
      <w:pPr>
        <w:spacing w:after="0"/>
        <w:jc w:val="both"/>
        <w:rPr>
          <w:rFonts w:ascii="Times New Roman" w:hAnsi="Times New Roman" w:cs="Times New Roman"/>
          <w:b/>
          <w:bCs/>
          <w:sz w:val="24"/>
          <w:szCs w:val="24"/>
          <w:lang w:val="ro-RO"/>
        </w:rPr>
      </w:pPr>
      <w:r w:rsidRPr="00662FF5">
        <w:rPr>
          <w:rFonts w:ascii="Times New Roman" w:hAnsi="Times New Roman" w:cs="Times New Roman"/>
          <w:b/>
          <w:bCs/>
          <w:sz w:val="24"/>
          <w:szCs w:val="24"/>
          <w:lang w:val="ro-RO"/>
        </w:rPr>
        <w:t>Apelul:</w:t>
      </w:r>
      <w:r w:rsidRPr="00662FF5">
        <w:rPr>
          <w:rFonts w:ascii="Times New Roman" w:hAnsi="Times New Roman" w:cs="Times New Roman"/>
          <w:sz w:val="24"/>
          <w:szCs w:val="24"/>
          <w:lang w:val="ro-RO"/>
        </w:rPr>
        <w:t xml:space="preserve"> </w:t>
      </w:r>
      <w:r w:rsidRPr="00662FF5">
        <w:rPr>
          <w:rFonts w:ascii="Times New Roman" w:hAnsi="Times New Roman" w:cs="Times New Roman"/>
          <w:iCs/>
          <w:sz w:val="24"/>
          <w:szCs w:val="24"/>
          <w:lang w:val="ro-RO"/>
        </w:rPr>
        <w:t>Dotarea cu mobilier, materiale didactice și echipamente digitale a</w:t>
      </w:r>
      <w:r w:rsidRPr="00662FF5">
        <w:rPr>
          <w:rFonts w:ascii="Times New Roman" w:hAnsi="Times New Roman" w:cs="Times New Roman"/>
          <w:sz w:val="24"/>
          <w:szCs w:val="24"/>
          <w:lang w:val="ro-RO"/>
        </w:rPr>
        <w:br/>
      </w:r>
      <w:r w:rsidRPr="00662FF5">
        <w:rPr>
          <w:rFonts w:ascii="Times New Roman" w:hAnsi="Times New Roman" w:cs="Times New Roman"/>
          <w:iCs/>
          <w:sz w:val="24"/>
          <w:szCs w:val="24"/>
          <w:lang w:val="ro-RO"/>
        </w:rPr>
        <w:t>unităților de învățământ preuniversitar și a unităților conexe</w:t>
      </w:r>
    </w:p>
    <w:p w14:paraId="50C07034" w14:textId="77777777" w:rsidR="00662FF5" w:rsidRPr="00662FF5" w:rsidRDefault="00662FF5" w:rsidP="00662FF5">
      <w:pPr>
        <w:spacing w:after="0"/>
        <w:jc w:val="both"/>
        <w:rPr>
          <w:rFonts w:ascii="Times New Roman" w:hAnsi="Times New Roman" w:cs="Times New Roman"/>
          <w:bCs/>
          <w:i/>
          <w:iCs/>
          <w:sz w:val="24"/>
          <w:szCs w:val="24"/>
          <w:lang w:val="ro-RO"/>
        </w:rPr>
      </w:pPr>
      <w:r w:rsidRPr="00662FF5">
        <w:rPr>
          <w:rFonts w:ascii="Times New Roman" w:hAnsi="Times New Roman" w:cs="Times New Roman"/>
          <w:b/>
          <w:bCs/>
          <w:sz w:val="24"/>
          <w:szCs w:val="24"/>
          <w:lang w:val="ro-RO"/>
        </w:rPr>
        <w:t>Beneficiar:</w:t>
      </w:r>
      <w:r w:rsidRPr="00662FF5">
        <w:rPr>
          <w:rFonts w:ascii="Times New Roman" w:hAnsi="Times New Roman" w:cs="Times New Roman"/>
          <w:sz w:val="24"/>
          <w:szCs w:val="24"/>
          <w:lang w:val="ro-RO"/>
        </w:rPr>
        <w:t xml:space="preserve"> </w:t>
      </w:r>
      <w:r w:rsidRPr="00662FF5">
        <w:rPr>
          <w:rFonts w:ascii="Times New Roman" w:hAnsi="Times New Roman" w:cs="Times New Roman"/>
          <w:bCs/>
          <w:i/>
          <w:iCs/>
          <w:sz w:val="24"/>
          <w:szCs w:val="24"/>
          <w:lang w:val="ro-RO"/>
        </w:rPr>
        <w:t>Comuna Hidiselu de Sus</w:t>
      </w:r>
    </w:p>
    <w:p w14:paraId="019D4A05" w14:textId="77777777" w:rsidR="00662FF5" w:rsidRPr="00662FF5" w:rsidRDefault="00662FF5" w:rsidP="00662FF5">
      <w:pPr>
        <w:spacing w:after="0"/>
        <w:jc w:val="both"/>
        <w:rPr>
          <w:rFonts w:ascii="Times New Roman" w:hAnsi="Times New Roman" w:cs="Times New Roman"/>
          <w:color w:val="000000"/>
          <w:sz w:val="24"/>
          <w:szCs w:val="24"/>
          <w:lang w:val="ro-RO"/>
        </w:rPr>
      </w:pPr>
      <w:r w:rsidRPr="00662FF5">
        <w:rPr>
          <w:rFonts w:ascii="Times New Roman" w:hAnsi="Times New Roman" w:cs="Times New Roman"/>
          <w:b/>
          <w:bCs/>
          <w:sz w:val="24"/>
          <w:szCs w:val="24"/>
          <w:lang w:val="ro-RO"/>
        </w:rPr>
        <w:t>Titlul proiectului:</w:t>
      </w:r>
      <w:r w:rsidRPr="00662FF5">
        <w:rPr>
          <w:rFonts w:ascii="Times New Roman" w:hAnsi="Times New Roman" w:cs="Times New Roman"/>
          <w:sz w:val="24"/>
          <w:szCs w:val="24"/>
          <w:lang w:val="ro-RO"/>
        </w:rPr>
        <w:t xml:space="preserve"> „Echiparea și dotarea unităților de învățământ din comuna Hidișelu de Sus în vederea creșterii calității și siguranței mediilor de învățare”</w:t>
      </w:r>
    </w:p>
    <w:p w14:paraId="0A2D4E1A" w14:textId="77777777" w:rsidR="00662FF5" w:rsidRPr="00662FF5" w:rsidRDefault="00662FF5" w:rsidP="00662FF5">
      <w:pPr>
        <w:spacing w:after="0"/>
        <w:contextualSpacing/>
        <w:rPr>
          <w:rFonts w:ascii="Times New Roman" w:hAnsi="Times New Roman" w:cs="Times New Roman"/>
          <w:bCs/>
          <w:i/>
          <w:iCs/>
          <w:sz w:val="24"/>
          <w:szCs w:val="24"/>
          <w:lang w:val="ro-RO"/>
        </w:rPr>
      </w:pPr>
      <w:r w:rsidRPr="00662FF5">
        <w:rPr>
          <w:rFonts w:ascii="Times New Roman" w:hAnsi="Times New Roman" w:cs="Times New Roman"/>
          <w:b/>
          <w:bCs/>
          <w:sz w:val="24"/>
          <w:szCs w:val="24"/>
          <w:lang w:val="ro-RO"/>
        </w:rPr>
        <w:t>Contract de finanțare nr.</w:t>
      </w:r>
      <w:r w:rsidRPr="00662FF5">
        <w:rPr>
          <w:rFonts w:ascii="Times New Roman" w:hAnsi="Times New Roman" w:cs="Times New Roman"/>
          <w:sz w:val="24"/>
          <w:szCs w:val="24"/>
          <w:lang w:val="ro-RO"/>
        </w:rPr>
        <w:t xml:space="preserve"> </w:t>
      </w:r>
      <w:r w:rsidRPr="00662FF5">
        <w:rPr>
          <w:rFonts w:ascii="Times New Roman" w:eastAsia="Calibri" w:hAnsi="Times New Roman" w:cs="Times New Roman"/>
          <w:i/>
          <w:sz w:val="24"/>
          <w:szCs w:val="24"/>
          <w:lang w:val="ro-RO"/>
        </w:rPr>
        <w:t>186DOT/2023</w:t>
      </w:r>
    </w:p>
    <w:p w14:paraId="3AE5B202" w14:textId="77777777" w:rsidR="00762C75" w:rsidRPr="00D61DAE" w:rsidRDefault="00762C75" w:rsidP="00762C75">
      <w:pPr>
        <w:contextualSpacing/>
        <w:rPr>
          <w:rFonts w:ascii="Times New Roman" w:hAnsi="Times New Roman" w:cs="Times New Roman"/>
          <w:sz w:val="20"/>
          <w:szCs w:val="20"/>
        </w:rPr>
      </w:pPr>
    </w:p>
    <w:p w14:paraId="012F9EFF" w14:textId="3C70B02E" w:rsidR="0044490A" w:rsidRPr="00A97AAF" w:rsidRDefault="0044490A" w:rsidP="0044490A">
      <w:pPr>
        <w:tabs>
          <w:tab w:val="left" w:pos="180"/>
        </w:tabs>
        <w:contextualSpacing/>
        <w:rPr>
          <w:rFonts w:ascii="Times New Roman" w:eastAsia="Calibri" w:hAnsi="Times New Roman" w:cs="Times New Roman"/>
          <w:b/>
          <w:iCs/>
          <w:color w:val="000000"/>
          <w:szCs w:val="20"/>
        </w:rPr>
      </w:pPr>
      <w:proofErr w:type="spellStart"/>
      <w:r w:rsidRPr="00A97AAF">
        <w:rPr>
          <w:rFonts w:ascii="Times New Roman" w:eastAsia="Calibri" w:hAnsi="Times New Roman" w:cs="Times New Roman"/>
          <w:b/>
          <w:iCs/>
          <w:color w:val="000000"/>
          <w:szCs w:val="20"/>
        </w:rPr>
        <w:t>Nr</w:t>
      </w:r>
      <w:proofErr w:type="spellEnd"/>
      <w:r w:rsidRPr="00A97AAF">
        <w:rPr>
          <w:rFonts w:ascii="Times New Roman" w:eastAsia="Calibri" w:hAnsi="Times New Roman" w:cs="Times New Roman"/>
          <w:b/>
          <w:iCs/>
          <w:color w:val="000000"/>
          <w:szCs w:val="20"/>
        </w:rPr>
        <w:t>. 172</w:t>
      </w:r>
      <w:r>
        <w:rPr>
          <w:rFonts w:ascii="Times New Roman" w:eastAsia="Calibri" w:hAnsi="Times New Roman" w:cs="Times New Roman"/>
          <w:b/>
          <w:iCs/>
          <w:color w:val="000000"/>
          <w:szCs w:val="20"/>
        </w:rPr>
        <w:t>1</w:t>
      </w:r>
      <w:r w:rsidRPr="00A97AAF">
        <w:rPr>
          <w:rFonts w:ascii="Times New Roman" w:eastAsia="Calibri" w:hAnsi="Times New Roman" w:cs="Times New Roman"/>
          <w:b/>
          <w:iCs/>
          <w:color w:val="000000"/>
          <w:szCs w:val="20"/>
        </w:rPr>
        <w:t>/21.03.2024</w:t>
      </w:r>
    </w:p>
    <w:p w14:paraId="1AF34AB8" w14:textId="77777777" w:rsidR="0044490A" w:rsidRPr="00A97AAF" w:rsidRDefault="0044490A" w:rsidP="0044490A">
      <w:pPr>
        <w:ind w:left="3600" w:firstLine="720"/>
        <w:contextualSpacing/>
        <w:jc w:val="center"/>
        <w:rPr>
          <w:rFonts w:ascii="Times New Roman" w:eastAsia="Calibri" w:hAnsi="Times New Roman" w:cs="Times New Roman"/>
          <w:b/>
          <w:iCs/>
          <w:color w:val="000000"/>
          <w:sz w:val="20"/>
          <w:szCs w:val="20"/>
        </w:rPr>
      </w:pPr>
      <w:bookmarkStart w:id="0" w:name="_Hlk92719815"/>
      <w:bookmarkStart w:id="1" w:name="_Hlk92916550"/>
      <w:r>
        <w:rPr>
          <w:rFonts w:ascii="Times New Roman" w:eastAsia="Calibri" w:hAnsi="Times New Roman" w:cs="Times New Roman"/>
          <w:b/>
          <w:iCs/>
          <w:color w:val="000000"/>
          <w:sz w:val="20"/>
          <w:szCs w:val="20"/>
        </w:rPr>
        <w:t>SE APROBA</w:t>
      </w:r>
      <w:r w:rsidRPr="00A97AAF">
        <w:rPr>
          <w:rFonts w:ascii="Times New Roman" w:eastAsia="Calibri" w:hAnsi="Times New Roman" w:cs="Times New Roman"/>
          <w:b/>
          <w:iCs/>
          <w:color w:val="000000"/>
          <w:sz w:val="20"/>
          <w:szCs w:val="20"/>
        </w:rPr>
        <w:t>,</w:t>
      </w:r>
    </w:p>
    <w:bookmarkEnd w:id="0"/>
    <w:bookmarkEnd w:id="1"/>
    <w:p w14:paraId="02864386" w14:textId="77777777" w:rsidR="0044490A" w:rsidRPr="00A97AAF" w:rsidRDefault="0044490A" w:rsidP="0044490A">
      <w:pPr>
        <w:contextualSpacing/>
        <w:jc w:val="right"/>
        <w:rPr>
          <w:rFonts w:ascii="Times New Roman" w:eastAsia="Calibri" w:hAnsi="Times New Roman" w:cs="Times New Roman"/>
          <w:b/>
          <w:iCs/>
          <w:color w:val="000000"/>
          <w:sz w:val="20"/>
          <w:szCs w:val="20"/>
        </w:rPr>
      </w:pPr>
      <w:r w:rsidRPr="00A97AAF">
        <w:rPr>
          <w:rFonts w:ascii="Times New Roman" w:eastAsia="Calibri" w:hAnsi="Times New Roman" w:cs="Times New Roman"/>
          <w:b/>
          <w:iCs/>
          <w:color w:val="000000"/>
          <w:sz w:val="20"/>
          <w:szCs w:val="20"/>
        </w:rPr>
        <w:t xml:space="preserve">CONDUCĂTORUL AUTORITĂŢII CONTRACTANTE                     </w:t>
      </w:r>
    </w:p>
    <w:p w14:paraId="73D92004" w14:textId="77777777" w:rsidR="0044490A" w:rsidRPr="00A97AAF" w:rsidRDefault="0044490A" w:rsidP="0044490A">
      <w:pPr>
        <w:ind w:left="3600" w:firstLine="720"/>
        <w:contextualSpacing/>
        <w:jc w:val="center"/>
        <w:rPr>
          <w:rFonts w:ascii="Times New Roman" w:eastAsia="Calibri" w:hAnsi="Times New Roman" w:cs="Times New Roman"/>
          <w:b/>
          <w:iCs/>
          <w:color w:val="000000"/>
          <w:sz w:val="20"/>
          <w:szCs w:val="20"/>
        </w:rPr>
      </w:pPr>
      <w:r w:rsidRPr="00A97AAF">
        <w:rPr>
          <w:rFonts w:ascii="Times New Roman" w:eastAsia="Calibri" w:hAnsi="Times New Roman" w:cs="Times New Roman"/>
          <w:b/>
          <w:iCs/>
          <w:color w:val="000000"/>
          <w:sz w:val="20"/>
          <w:szCs w:val="20"/>
        </w:rPr>
        <w:t>PRIMAR,</w:t>
      </w:r>
    </w:p>
    <w:p w14:paraId="6BAE21B7" w14:textId="12506424" w:rsidR="0044490A" w:rsidRDefault="0044490A" w:rsidP="0044490A">
      <w:pPr>
        <w:ind w:left="3600" w:firstLine="720"/>
        <w:contextualSpacing/>
        <w:jc w:val="center"/>
        <w:rPr>
          <w:rFonts w:ascii="Times New Roman" w:eastAsia="Calibri" w:hAnsi="Times New Roman" w:cs="Times New Roman"/>
          <w:b/>
          <w:iCs/>
          <w:color w:val="000000"/>
          <w:sz w:val="20"/>
          <w:szCs w:val="20"/>
        </w:rPr>
      </w:pPr>
      <w:r w:rsidRPr="00A97AAF">
        <w:rPr>
          <w:rFonts w:ascii="Times New Roman" w:eastAsia="Calibri" w:hAnsi="Times New Roman" w:cs="Times New Roman"/>
          <w:b/>
          <w:iCs/>
          <w:color w:val="000000"/>
          <w:sz w:val="20"/>
          <w:szCs w:val="20"/>
        </w:rPr>
        <w:t>PETROI ADRIAN</w:t>
      </w:r>
    </w:p>
    <w:p w14:paraId="311E79E4" w14:textId="7936FE3C" w:rsidR="0044490A" w:rsidRDefault="0044490A" w:rsidP="0044490A">
      <w:pPr>
        <w:ind w:left="3600" w:firstLine="720"/>
        <w:contextualSpacing/>
        <w:jc w:val="center"/>
        <w:rPr>
          <w:rFonts w:ascii="Times New Roman" w:eastAsia="Calibri" w:hAnsi="Times New Roman" w:cs="Times New Roman"/>
          <w:b/>
          <w:iCs/>
          <w:color w:val="000000"/>
          <w:sz w:val="20"/>
          <w:szCs w:val="20"/>
        </w:rPr>
      </w:pPr>
    </w:p>
    <w:p w14:paraId="4DC43EE7" w14:textId="77777777" w:rsidR="0044490A" w:rsidRPr="00A97AAF" w:rsidRDefault="0044490A" w:rsidP="0044490A">
      <w:pPr>
        <w:ind w:left="3600" w:firstLine="720"/>
        <w:contextualSpacing/>
        <w:jc w:val="center"/>
        <w:rPr>
          <w:rFonts w:ascii="Times New Roman" w:eastAsia="Calibri" w:hAnsi="Times New Roman" w:cs="Times New Roman"/>
          <w:b/>
          <w:iCs/>
          <w:color w:val="000000"/>
          <w:sz w:val="20"/>
          <w:szCs w:val="20"/>
        </w:rPr>
      </w:pPr>
    </w:p>
    <w:p w14:paraId="18EAC747" w14:textId="77777777" w:rsidR="00762C75" w:rsidRPr="00D61DAE" w:rsidRDefault="00762C75" w:rsidP="00762C75">
      <w:pPr>
        <w:contextualSpacing/>
        <w:rPr>
          <w:rFonts w:ascii="Times New Roman" w:hAnsi="Times New Roman" w:cs="Times New Roman"/>
          <w:sz w:val="20"/>
          <w:szCs w:val="20"/>
        </w:rPr>
      </w:pPr>
    </w:p>
    <w:p w14:paraId="01EBAC63" w14:textId="77777777" w:rsidR="00762C75" w:rsidRPr="00D61DAE" w:rsidRDefault="00762C75" w:rsidP="00762C75">
      <w:pPr>
        <w:contextualSpacing/>
        <w:jc w:val="center"/>
        <w:rPr>
          <w:rFonts w:ascii="Times New Roman" w:eastAsia="Calibri" w:hAnsi="Times New Roman" w:cs="Times New Roman"/>
          <w:b/>
          <w:iCs/>
          <w:color w:val="000000"/>
          <w:sz w:val="20"/>
          <w:szCs w:val="20"/>
        </w:rPr>
      </w:pPr>
      <w:r w:rsidRPr="00D61DAE">
        <w:rPr>
          <w:rFonts w:ascii="Times New Roman" w:eastAsia="Calibri" w:hAnsi="Times New Roman" w:cs="Times New Roman"/>
          <w:b/>
          <w:iCs/>
          <w:color w:val="000000"/>
          <w:sz w:val="20"/>
          <w:szCs w:val="20"/>
        </w:rPr>
        <w:t>INVITAŢIE DE PARTICIPARE</w:t>
      </w:r>
    </w:p>
    <w:p w14:paraId="49411147" w14:textId="77777777" w:rsidR="00762C75" w:rsidRPr="00D61DAE" w:rsidRDefault="00762C75" w:rsidP="00762C75">
      <w:pPr>
        <w:contextualSpacing/>
        <w:jc w:val="center"/>
        <w:rPr>
          <w:rFonts w:ascii="Times New Roman" w:eastAsia="Calibri" w:hAnsi="Times New Roman" w:cs="Times New Roman"/>
          <w:b/>
          <w:iCs/>
          <w:color w:val="000000"/>
          <w:sz w:val="20"/>
          <w:szCs w:val="20"/>
        </w:rPr>
      </w:pPr>
    </w:p>
    <w:p w14:paraId="6040BD4A" w14:textId="73A595E6" w:rsidR="00762C75" w:rsidRPr="00D61DAE" w:rsidRDefault="00762C75" w:rsidP="00762C75">
      <w:pPr>
        <w:contextualSpacing/>
        <w:jc w:val="center"/>
        <w:rPr>
          <w:rFonts w:ascii="Times New Roman" w:hAnsi="Times New Roman" w:cs="Times New Roman"/>
          <w:b/>
          <w:sz w:val="20"/>
          <w:szCs w:val="20"/>
        </w:rPr>
      </w:pPr>
      <w:r w:rsidRPr="00D61DAE">
        <w:rPr>
          <w:rFonts w:ascii="Times New Roman" w:eastAsia="Calibri" w:hAnsi="Times New Roman" w:cs="Times New Roman"/>
          <w:b/>
          <w:bCs/>
          <w:iCs/>
          <w:color w:val="000000"/>
          <w:sz w:val="20"/>
          <w:szCs w:val="20"/>
        </w:rPr>
        <w:t xml:space="preserve">la </w:t>
      </w:r>
      <w:r w:rsidRPr="00D61DAE">
        <w:rPr>
          <w:rFonts w:ascii="Times New Roman" w:eastAsia="Calibri" w:hAnsi="Times New Roman" w:cs="Times New Roman"/>
          <w:b/>
          <w:bCs/>
          <w:iCs/>
          <w:color w:val="000000"/>
          <w:sz w:val="20"/>
          <w:szCs w:val="20"/>
          <w:u w:val="single"/>
        </w:rPr>
        <w:t xml:space="preserve">procedura de </w:t>
      </w:r>
      <w:proofErr w:type="spellStart"/>
      <w:r w:rsidRPr="00D61DAE">
        <w:rPr>
          <w:rFonts w:ascii="Times New Roman" w:eastAsia="Calibri" w:hAnsi="Times New Roman" w:cs="Times New Roman"/>
          <w:b/>
          <w:bCs/>
          <w:iCs/>
          <w:color w:val="000000"/>
          <w:sz w:val="20"/>
          <w:szCs w:val="20"/>
          <w:u w:val="single"/>
        </w:rPr>
        <w:t>achiziție</w:t>
      </w:r>
      <w:proofErr w:type="spellEnd"/>
      <w:r w:rsidRPr="00D61DAE">
        <w:rPr>
          <w:rFonts w:ascii="Times New Roman" w:eastAsia="Calibri" w:hAnsi="Times New Roman" w:cs="Times New Roman"/>
          <w:b/>
          <w:bCs/>
          <w:iCs/>
          <w:color w:val="000000"/>
          <w:sz w:val="20"/>
          <w:szCs w:val="20"/>
          <w:u w:val="single"/>
        </w:rPr>
        <w:t xml:space="preserve"> </w:t>
      </w:r>
      <w:proofErr w:type="spellStart"/>
      <w:r w:rsidRPr="00D61DAE">
        <w:rPr>
          <w:rFonts w:ascii="Times New Roman" w:eastAsia="Calibri" w:hAnsi="Times New Roman" w:cs="Times New Roman"/>
          <w:b/>
          <w:bCs/>
          <w:iCs/>
          <w:color w:val="000000"/>
          <w:sz w:val="20"/>
          <w:szCs w:val="20"/>
          <w:u w:val="single"/>
        </w:rPr>
        <w:t>directă</w:t>
      </w:r>
      <w:proofErr w:type="spellEnd"/>
      <w:r w:rsidRPr="00D61DAE">
        <w:rPr>
          <w:rFonts w:ascii="Times New Roman" w:eastAsia="Calibri" w:hAnsi="Times New Roman" w:cs="Times New Roman"/>
          <w:b/>
          <w:bCs/>
          <w:iCs/>
          <w:color w:val="000000"/>
          <w:sz w:val="20"/>
          <w:szCs w:val="20"/>
        </w:rPr>
        <w:t xml:space="preserve"> pentru </w:t>
      </w:r>
      <w:proofErr w:type="spellStart"/>
      <w:r w:rsidRPr="00D61DAE">
        <w:rPr>
          <w:rFonts w:ascii="Times New Roman" w:eastAsia="Calibri" w:hAnsi="Times New Roman" w:cs="Times New Roman"/>
          <w:b/>
          <w:bCs/>
          <w:iCs/>
          <w:color w:val="000000"/>
          <w:sz w:val="20"/>
          <w:szCs w:val="20"/>
        </w:rPr>
        <w:t>Atribuirea</w:t>
      </w:r>
      <w:proofErr w:type="spellEnd"/>
      <w:r w:rsidRPr="00D61DAE">
        <w:rPr>
          <w:rFonts w:ascii="Times New Roman" w:eastAsia="Calibri" w:hAnsi="Times New Roman" w:cs="Times New Roman"/>
          <w:b/>
          <w:bCs/>
          <w:iCs/>
          <w:color w:val="000000"/>
          <w:sz w:val="20"/>
          <w:szCs w:val="20"/>
        </w:rPr>
        <w:t xml:space="preserve"> contractului de </w:t>
      </w:r>
      <w:proofErr w:type="spellStart"/>
      <w:r w:rsidRPr="00D61DAE">
        <w:rPr>
          <w:rFonts w:ascii="Times New Roman" w:eastAsia="Calibri" w:hAnsi="Times New Roman" w:cs="Times New Roman"/>
          <w:b/>
          <w:bCs/>
          <w:iCs/>
          <w:color w:val="000000"/>
          <w:sz w:val="20"/>
          <w:szCs w:val="20"/>
        </w:rPr>
        <w:t>Furnizarea</w:t>
      </w:r>
      <w:proofErr w:type="spellEnd"/>
      <w:r w:rsidRPr="00D61DAE">
        <w:rPr>
          <w:rFonts w:ascii="Times New Roman" w:eastAsia="Calibri" w:hAnsi="Times New Roman" w:cs="Times New Roman"/>
          <w:b/>
          <w:bCs/>
          <w:iCs/>
          <w:color w:val="000000"/>
          <w:sz w:val="20"/>
          <w:szCs w:val="20"/>
        </w:rPr>
        <w:t xml:space="preserve"> de </w:t>
      </w:r>
      <w:proofErr w:type="spellStart"/>
      <w:r>
        <w:rPr>
          <w:rFonts w:ascii="Times New Roman" w:eastAsia="Calibri" w:hAnsi="Times New Roman" w:cs="Times New Roman"/>
          <w:b/>
          <w:bCs/>
          <w:iCs/>
          <w:color w:val="000000"/>
          <w:sz w:val="20"/>
          <w:szCs w:val="20"/>
        </w:rPr>
        <w:t>echipamente</w:t>
      </w:r>
      <w:proofErr w:type="spellEnd"/>
      <w:r>
        <w:rPr>
          <w:rFonts w:ascii="Times New Roman" w:eastAsia="Calibri" w:hAnsi="Times New Roman" w:cs="Times New Roman"/>
          <w:b/>
          <w:bCs/>
          <w:iCs/>
          <w:color w:val="000000"/>
          <w:sz w:val="20"/>
          <w:szCs w:val="20"/>
        </w:rPr>
        <w:t xml:space="preserve"> </w:t>
      </w:r>
      <w:proofErr w:type="spellStart"/>
      <w:r>
        <w:rPr>
          <w:rFonts w:ascii="Times New Roman" w:eastAsia="Calibri" w:hAnsi="Times New Roman" w:cs="Times New Roman"/>
          <w:b/>
          <w:bCs/>
          <w:iCs/>
          <w:color w:val="000000"/>
          <w:sz w:val="20"/>
          <w:szCs w:val="20"/>
        </w:rPr>
        <w:t>digitale</w:t>
      </w:r>
      <w:proofErr w:type="spellEnd"/>
      <w:r w:rsidRPr="00D61DAE">
        <w:rPr>
          <w:rFonts w:ascii="Times New Roman" w:eastAsia="Calibri" w:hAnsi="Times New Roman" w:cs="Times New Roman"/>
          <w:b/>
          <w:bCs/>
          <w:iCs/>
          <w:color w:val="000000"/>
          <w:sz w:val="20"/>
          <w:szCs w:val="20"/>
        </w:rPr>
        <w:t xml:space="preserve"> pentru </w:t>
      </w:r>
      <w:proofErr w:type="spellStart"/>
      <w:r w:rsidRPr="00D61DAE">
        <w:rPr>
          <w:rFonts w:ascii="Times New Roman" w:eastAsia="Calibri" w:hAnsi="Times New Roman" w:cs="Times New Roman"/>
          <w:b/>
          <w:bCs/>
          <w:iCs/>
          <w:color w:val="000000"/>
          <w:sz w:val="20"/>
          <w:szCs w:val="20"/>
        </w:rPr>
        <w:t>unitățile</w:t>
      </w:r>
      <w:proofErr w:type="spellEnd"/>
      <w:r w:rsidRPr="00D61DAE">
        <w:rPr>
          <w:rFonts w:ascii="Times New Roman" w:eastAsia="Calibri" w:hAnsi="Times New Roman" w:cs="Times New Roman"/>
          <w:b/>
          <w:bCs/>
          <w:iCs/>
          <w:color w:val="000000"/>
          <w:sz w:val="20"/>
          <w:szCs w:val="20"/>
        </w:rPr>
        <w:t xml:space="preserve"> de </w:t>
      </w:r>
      <w:proofErr w:type="spellStart"/>
      <w:r w:rsidRPr="00D61DAE">
        <w:rPr>
          <w:rFonts w:ascii="Times New Roman" w:eastAsia="Calibri" w:hAnsi="Times New Roman" w:cs="Times New Roman"/>
          <w:b/>
          <w:bCs/>
          <w:iCs/>
          <w:color w:val="000000"/>
          <w:sz w:val="20"/>
          <w:szCs w:val="20"/>
        </w:rPr>
        <w:t>învățământ</w:t>
      </w:r>
      <w:proofErr w:type="spellEnd"/>
      <w:r w:rsidRPr="00D61DAE">
        <w:rPr>
          <w:rFonts w:ascii="Times New Roman" w:eastAsia="Calibri" w:hAnsi="Times New Roman" w:cs="Times New Roman"/>
          <w:b/>
          <w:bCs/>
          <w:iCs/>
          <w:color w:val="000000"/>
          <w:sz w:val="20"/>
          <w:szCs w:val="20"/>
        </w:rPr>
        <w:t xml:space="preserve"> </w:t>
      </w:r>
      <w:proofErr w:type="spellStart"/>
      <w:r w:rsidRPr="00D61DAE">
        <w:rPr>
          <w:rFonts w:ascii="Times New Roman" w:eastAsia="Calibri" w:hAnsi="Times New Roman" w:cs="Times New Roman"/>
          <w:b/>
          <w:bCs/>
          <w:iCs/>
          <w:color w:val="000000"/>
          <w:sz w:val="20"/>
          <w:szCs w:val="20"/>
        </w:rPr>
        <w:t>preuniversitar</w:t>
      </w:r>
      <w:proofErr w:type="spellEnd"/>
      <w:r w:rsidRPr="00D61DAE">
        <w:rPr>
          <w:rFonts w:ascii="Times New Roman" w:eastAsia="Calibri" w:hAnsi="Times New Roman" w:cs="Times New Roman"/>
          <w:b/>
          <w:bCs/>
          <w:iCs/>
          <w:color w:val="000000"/>
          <w:sz w:val="20"/>
          <w:szCs w:val="20"/>
        </w:rPr>
        <w:t xml:space="preserve"> din </w:t>
      </w:r>
      <w:r w:rsidR="003C571E" w:rsidRPr="003C571E">
        <w:rPr>
          <w:rFonts w:ascii="Times New Roman" w:eastAsia="Calibri" w:hAnsi="Times New Roman" w:cs="Times New Roman"/>
          <w:b/>
          <w:bCs/>
          <w:iCs/>
          <w:color w:val="000000"/>
          <w:sz w:val="20"/>
          <w:szCs w:val="20"/>
        </w:rPr>
        <w:t xml:space="preserve">Comuna </w:t>
      </w:r>
      <w:proofErr w:type="spellStart"/>
      <w:r w:rsidR="003C571E" w:rsidRPr="003C571E">
        <w:rPr>
          <w:rFonts w:ascii="Times New Roman" w:eastAsia="Calibri" w:hAnsi="Times New Roman" w:cs="Times New Roman"/>
          <w:b/>
          <w:bCs/>
          <w:iCs/>
          <w:color w:val="000000"/>
          <w:sz w:val="20"/>
          <w:szCs w:val="20"/>
        </w:rPr>
        <w:t>Hidișelu</w:t>
      </w:r>
      <w:proofErr w:type="spellEnd"/>
      <w:r w:rsidR="003C571E" w:rsidRPr="003C571E">
        <w:rPr>
          <w:rFonts w:ascii="Times New Roman" w:eastAsia="Calibri" w:hAnsi="Times New Roman" w:cs="Times New Roman"/>
          <w:b/>
          <w:bCs/>
          <w:iCs/>
          <w:color w:val="000000"/>
          <w:sz w:val="20"/>
          <w:szCs w:val="20"/>
        </w:rPr>
        <w:t xml:space="preserve"> De </w:t>
      </w:r>
      <w:proofErr w:type="spellStart"/>
      <w:r w:rsidR="003C571E" w:rsidRPr="003C571E">
        <w:rPr>
          <w:rFonts w:ascii="Times New Roman" w:eastAsia="Calibri" w:hAnsi="Times New Roman" w:cs="Times New Roman"/>
          <w:b/>
          <w:bCs/>
          <w:iCs/>
          <w:color w:val="000000"/>
          <w:sz w:val="20"/>
          <w:szCs w:val="20"/>
        </w:rPr>
        <w:t>Sus</w:t>
      </w:r>
      <w:proofErr w:type="spellEnd"/>
    </w:p>
    <w:p w14:paraId="2EAAB153" w14:textId="77777777" w:rsidR="00762C75" w:rsidRPr="00D61DAE" w:rsidRDefault="00762C75" w:rsidP="00762C75">
      <w:pPr>
        <w:contextualSpacing/>
        <w:jc w:val="center"/>
        <w:rPr>
          <w:rFonts w:ascii="Times New Roman" w:hAnsi="Times New Roman" w:cs="Times New Roman"/>
          <w:b/>
          <w:i/>
          <w:iCs/>
          <w:sz w:val="20"/>
          <w:szCs w:val="20"/>
        </w:rPr>
      </w:pPr>
      <w:r w:rsidRPr="00D61DAE">
        <w:rPr>
          <w:rFonts w:ascii="Times New Roman" w:hAnsi="Times New Roman" w:cs="Times New Roman"/>
          <w:bCs/>
          <w:sz w:val="20"/>
          <w:szCs w:val="20"/>
        </w:rPr>
        <w:t xml:space="preserve">ÎN </w:t>
      </w:r>
      <w:proofErr w:type="gramStart"/>
      <w:r w:rsidRPr="00D61DAE">
        <w:rPr>
          <w:rFonts w:ascii="Times New Roman" w:hAnsi="Times New Roman" w:cs="Times New Roman"/>
          <w:bCs/>
          <w:sz w:val="20"/>
          <w:szCs w:val="20"/>
        </w:rPr>
        <w:t>CADRUL  PROIECTULUI</w:t>
      </w:r>
      <w:proofErr w:type="gramEnd"/>
    </w:p>
    <w:p w14:paraId="47A60BCF" w14:textId="1C36B7EE" w:rsidR="003C571E" w:rsidRDefault="003C571E" w:rsidP="003C571E">
      <w:pPr>
        <w:contextualSpacing/>
        <w:jc w:val="center"/>
        <w:rPr>
          <w:rFonts w:ascii="Times New Roman" w:hAnsi="Times New Roman" w:cs="Times New Roman"/>
          <w:b/>
          <w:i/>
          <w:iCs/>
          <w:sz w:val="20"/>
          <w:szCs w:val="20"/>
        </w:rPr>
      </w:pPr>
      <w:r w:rsidRPr="003C571E">
        <w:rPr>
          <w:rFonts w:ascii="Times New Roman" w:hAnsi="Times New Roman" w:cs="Times New Roman"/>
          <w:b/>
          <w:i/>
          <w:iCs/>
          <w:sz w:val="20"/>
          <w:szCs w:val="20"/>
        </w:rPr>
        <w:t>„ECHIPAREA ȘI DOTAREA UNITĂȚILOR DE ÎNVĂȚĂMÂNT DIN COMUNA HIDIȘELU DE SUS ÎN VEDEREA CREȘTERII</w:t>
      </w:r>
      <w:r>
        <w:rPr>
          <w:rFonts w:ascii="Times New Roman" w:hAnsi="Times New Roman" w:cs="Times New Roman"/>
          <w:b/>
          <w:i/>
          <w:iCs/>
          <w:sz w:val="20"/>
          <w:szCs w:val="20"/>
        </w:rPr>
        <w:t xml:space="preserve"> </w:t>
      </w:r>
      <w:r w:rsidRPr="003C571E">
        <w:rPr>
          <w:rFonts w:ascii="Times New Roman" w:hAnsi="Times New Roman" w:cs="Times New Roman"/>
          <w:b/>
          <w:i/>
          <w:iCs/>
          <w:sz w:val="20"/>
          <w:szCs w:val="20"/>
        </w:rPr>
        <w:t>CALITĂȚII ȘI SIGURANȚEI MEDIILOR DE ÎNVĂȚARE”</w:t>
      </w:r>
    </w:p>
    <w:p w14:paraId="3C2BBEBC" w14:textId="77777777" w:rsidR="00D91623" w:rsidRDefault="00D91623" w:rsidP="003C571E">
      <w:pPr>
        <w:contextualSpacing/>
        <w:jc w:val="both"/>
        <w:rPr>
          <w:rFonts w:ascii="Times New Roman" w:eastAsia="Calibri" w:hAnsi="Times New Roman" w:cs="Times New Roman"/>
          <w:iCs/>
          <w:color w:val="000000"/>
          <w:sz w:val="20"/>
          <w:szCs w:val="20"/>
        </w:rPr>
      </w:pPr>
    </w:p>
    <w:p w14:paraId="75FC7415" w14:textId="61094869" w:rsidR="00762C75" w:rsidRPr="00D61DAE" w:rsidRDefault="00762C75" w:rsidP="003C571E">
      <w:pPr>
        <w:contextualSpacing/>
        <w:jc w:val="both"/>
        <w:rPr>
          <w:rFonts w:ascii="Times New Roman" w:eastAsia="Calibri" w:hAnsi="Times New Roman" w:cs="Times New Roman"/>
          <w:iCs/>
          <w:color w:val="000000"/>
          <w:sz w:val="20"/>
          <w:szCs w:val="20"/>
        </w:rPr>
      </w:pPr>
      <w:proofErr w:type="spellStart"/>
      <w:r w:rsidRPr="00D61DAE">
        <w:rPr>
          <w:rFonts w:ascii="Times New Roman" w:eastAsia="Calibri" w:hAnsi="Times New Roman" w:cs="Times New Roman"/>
          <w:iCs/>
          <w:color w:val="000000"/>
          <w:sz w:val="20"/>
          <w:szCs w:val="20"/>
        </w:rPr>
        <w:t>Stimată</w:t>
      </w:r>
      <w:proofErr w:type="spellEnd"/>
      <w:r w:rsidRPr="00D61DAE">
        <w:rPr>
          <w:rFonts w:ascii="Times New Roman" w:eastAsia="Calibri" w:hAnsi="Times New Roman" w:cs="Times New Roman"/>
          <w:iCs/>
          <w:color w:val="000000"/>
          <w:sz w:val="20"/>
          <w:szCs w:val="20"/>
        </w:rPr>
        <w:t xml:space="preserve"> </w:t>
      </w:r>
      <w:proofErr w:type="spellStart"/>
      <w:r w:rsidRPr="00D61DAE">
        <w:rPr>
          <w:rFonts w:ascii="Times New Roman" w:eastAsia="Calibri" w:hAnsi="Times New Roman" w:cs="Times New Roman"/>
          <w:iCs/>
          <w:color w:val="000000"/>
          <w:sz w:val="20"/>
          <w:szCs w:val="20"/>
        </w:rPr>
        <w:t>doamnă</w:t>
      </w:r>
      <w:proofErr w:type="spellEnd"/>
      <w:r w:rsidRPr="00D61DAE">
        <w:rPr>
          <w:rFonts w:ascii="Times New Roman" w:eastAsia="Calibri" w:hAnsi="Times New Roman" w:cs="Times New Roman"/>
          <w:iCs/>
          <w:color w:val="000000"/>
          <w:sz w:val="20"/>
          <w:szCs w:val="20"/>
        </w:rPr>
        <w:t xml:space="preserve">/Stimate </w:t>
      </w:r>
      <w:proofErr w:type="spellStart"/>
      <w:r w:rsidRPr="00D61DAE">
        <w:rPr>
          <w:rFonts w:ascii="Times New Roman" w:eastAsia="Calibri" w:hAnsi="Times New Roman" w:cs="Times New Roman"/>
          <w:iCs/>
          <w:color w:val="000000"/>
          <w:sz w:val="20"/>
          <w:szCs w:val="20"/>
        </w:rPr>
        <w:t>domn</w:t>
      </w:r>
      <w:proofErr w:type="spellEnd"/>
    </w:p>
    <w:p w14:paraId="70FE3F0A" w14:textId="77777777" w:rsidR="00762C75" w:rsidRPr="00D61DAE" w:rsidRDefault="00762C75" w:rsidP="00762C75">
      <w:pPr>
        <w:contextualSpacing/>
        <w:jc w:val="both"/>
        <w:rPr>
          <w:rFonts w:ascii="Times New Roman" w:eastAsia="Calibri" w:hAnsi="Times New Roman" w:cs="Times New Roman"/>
          <w:iCs/>
          <w:color w:val="000000"/>
          <w:sz w:val="20"/>
          <w:szCs w:val="20"/>
        </w:rPr>
      </w:pPr>
    </w:p>
    <w:p w14:paraId="64C554BF" w14:textId="3ED1C969" w:rsidR="00762C75" w:rsidRPr="00762C75" w:rsidRDefault="003C571E" w:rsidP="003C571E">
      <w:pPr>
        <w:jc w:val="both"/>
        <w:rPr>
          <w:rFonts w:ascii="Times New Roman" w:hAnsi="Times New Roman" w:cs="Times New Roman"/>
          <w:sz w:val="20"/>
          <w:szCs w:val="20"/>
          <w:lang w:val="ro-RO"/>
        </w:rPr>
      </w:pPr>
      <w:r w:rsidRPr="003C571E">
        <w:rPr>
          <w:rFonts w:ascii="Times New Roman" w:hAnsi="Times New Roman" w:cs="Times New Roman"/>
          <w:sz w:val="20"/>
          <w:szCs w:val="20"/>
          <w:lang w:val="ro-RO"/>
        </w:rPr>
        <w:t xml:space="preserve">COMUNA HIDIȘELU DE SUS cu sediul în Hidişelu de Sus, județ Bihor, sat Hidişelu de Sus com. Hidişelu de Sus, nr.328, cod poștal 417275, România, Telefon: 0259335855, Email: </w:t>
      </w:r>
      <w:r>
        <w:rPr>
          <w:rFonts w:ascii="Times New Roman" w:hAnsi="Times New Roman" w:cs="Times New Roman"/>
          <w:sz w:val="20"/>
          <w:szCs w:val="20"/>
          <w:lang w:val="ro-RO"/>
        </w:rPr>
        <w:fldChar w:fldCharType="begin"/>
      </w:r>
      <w:r>
        <w:rPr>
          <w:rFonts w:ascii="Times New Roman" w:hAnsi="Times New Roman" w:cs="Times New Roman"/>
          <w:sz w:val="20"/>
          <w:szCs w:val="20"/>
          <w:lang w:val="ro-RO"/>
        </w:rPr>
        <w:instrText>HYPERLINK "mailto:</w:instrText>
      </w:r>
      <w:r w:rsidRPr="003C571E">
        <w:rPr>
          <w:rFonts w:ascii="Times New Roman" w:hAnsi="Times New Roman" w:cs="Times New Roman"/>
          <w:sz w:val="20"/>
          <w:szCs w:val="20"/>
          <w:lang w:val="ro-RO"/>
        </w:rPr>
        <w:instrText>registratura@primariahidiseludesus.ro</w:instrText>
      </w:r>
      <w:r>
        <w:rPr>
          <w:rFonts w:ascii="Times New Roman" w:hAnsi="Times New Roman" w:cs="Times New Roman"/>
          <w:sz w:val="20"/>
          <w:szCs w:val="20"/>
          <w:lang w:val="ro-RO"/>
        </w:rPr>
        <w:instrText>"</w:instrText>
      </w:r>
      <w:r>
        <w:rPr>
          <w:rFonts w:ascii="Times New Roman" w:hAnsi="Times New Roman" w:cs="Times New Roman"/>
          <w:sz w:val="20"/>
          <w:szCs w:val="20"/>
          <w:lang w:val="ro-RO"/>
        </w:rPr>
        <w:fldChar w:fldCharType="separate"/>
      </w:r>
      <w:r w:rsidRPr="007966E4">
        <w:rPr>
          <w:rStyle w:val="Hyperlink"/>
          <w:rFonts w:ascii="Times New Roman" w:hAnsi="Times New Roman" w:cs="Times New Roman"/>
          <w:sz w:val="20"/>
          <w:szCs w:val="20"/>
          <w:lang w:val="ro-RO"/>
        </w:rPr>
        <w:t>registratura@primariahidiseludesus.ro</w:t>
      </w:r>
      <w:r>
        <w:rPr>
          <w:rFonts w:ascii="Times New Roman" w:hAnsi="Times New Roman" w:cs="Times New Roman"/>
          <w:sz w:val="20"/>
          <w:szCs w:val="20"/>
          <w:lang w:val="ro-RO"/>
        </w:rPr>
        <w:fldChar w:fldCharType="end"/>
      </w:r>
      <w:r>
        <w:rPr>
          <w:rFonts w:ascii="Times New Roman" w:hAnsi="Times New Roman" w:cs="Times New Roman"/>
          <w:sz w:val="20"/>
          <w:szCs w:val="20"/>
          <w:lang w:val="ro-RO"/>
        </w:rPr>
        <w:t xml:space="preserve"> </w:t>
      </w:r>
      <w:proofErr w:type="spellStart"/>
      <w:r w:rsidR="00762C75" w:rsidRPr="00D61DAE">
        <w:rPr>
          <w:rFonts w:ascii="Times New Roman" w:eastAsia="Calibri" w:hAnsi="Times New Roman" w:cs="Times New Roman"/>
          <w:iCs/>
          <w:color w:val="000000"/>
          <w:sz w:val="20"/>
          <w:szCs w:val="20"/>
        </w:rPr>
        <w:t>reprezentată</w:t>
      </w:r>
      <w:proofErr w:type="spellEnd"/>
      <w:r w:rsidR="00762C75" w:rsidRPr="00D61DAE">
        <w:rPr>
          <w:rFonts w:ascii="Times New Roman" w:eastAsia="Calibri" w:hAnsi="Times New Roman" w:cs="Times New Roman"/>
          <w:iCs/>
          <w:color w:val="000000"/>
          <w:sz w:val="20"/>
          <w:szCs w:val="20"/>
        </w:rPr>
        <w:t xml:space="preserve"> </w:t>
      </w:r>
      <w:proofErr w:type="spellStart"/>
      <w:r w:rsidR="00762C75" w:rsidRPr="00D61DAE">
        <w:rPr>
          <w:rFonts w:ascii="Times New Roman" w:eastAsia="Calibri" w:hAnsi="Times New Roman" w:cs="Times New Roman"/>
          <w:iCs/>
          <w:color w:val="000000"/>
          <w:sz w:val="20"/>
          <w:szCs w:val="20"/>
        </w:rPr>
        <w:t>prin</w:t>
      </w:r>
      <w:proofErr w:type="spellEnd"/>
      <w:r w:rsidR="00762C75" w:rsidRPr="00D61DAE">
        <w:rPr>
          <w:rFonts w:ascii="Times New Roman" w:eastAsia="Calibri" w:hAnsi="Times New Roman" w:cs="Times New Roman"/>
          <w:iCs/>
          <w:color w:val="000000"/>
          <w:sz w:val="20"/>
          <w:szCs w:val="20"/>
        </w:rPr>
        <w:t xml:space="preserve"> </w:t>
      </w:r>
      <w:r w:rsidRPr="003C571E">
        <w:rPr>
          <w:rFonts w:ascii="Times New Roman" w:eastAsia="Calibri" w:hAnsi="Times New Roman" w:cs="Times New Roman"/>
          <w:iCs/>
          <w:color w:val="000000"/>
          <w:sz w:val="20"/>
          <w:szCs w:val="20"/>
        </w:rPr>
        <w:t>ADRIAN PETROI</w:t>
      </w:r>
      <w:r w:rsidR="00762C75" w:rsidRPr="00D61DAE">
        <w:rPr>
          <w:rFonts w:ascii="Times New Roman" w:eastAsia="Calibri" w:hAnsi="Times New Roman" w:cs="Times New Roman"/>
          <w:iCs/>
          <w:color w:val="000000"/>
          <w:sz w:val="20"/>
          <w:szCs w:val="20"/>
        </w:rPr>
        <w:t xml:space="preserve">- primar, în conformitate cu prevederile </w:t>
      </w:r>
      <w:proofErr w:type="spellStart"/>
      <w:r w:rsidR="00762C75" w:rsidRPr="00D61DAE">
        <w:rPr>
          <w:rFonts w:ascii="Times New Roman" w:eastAsia="Calibri" w:hAnsi="Times New Roman" w:cs="Times New Roman"/>
          <w:iCs/>
          <w:color w:val="000000"/>
          <w:sz w:val="20"/>
          <w:szCs w:val="20"/>
        </w:rPr>
        <w:t>Ghidului</w:t>
      </w:r>
      <w:proofErr w:type="spellEnd"/>
      <w:r w:rsidR="00762C75" w:rsidRPr="00D61DAE">
        <w:rPr>
          <w:rFonts w:ascii="Times New Roman" w:eastAsia="Calibri" w:hAnsi="Times New Roman" w:cs="Times New Roman"/>
          <w:iCs/>
          <w:color w:val="000000"/>
          <w:sz w:val="20"/>
          <w:szCs w:val="20"/>
        </w:rPr>
        <w:t xml:space="preserve"> </w:t>
      </w:r>
      <w:proofErr w:type="spellStart"/>
      <w:r w:rsidR="00762C75" w:rsidRPr="00D61DAE">
        <w:rPr>
          <w:rFonts w:ascii="Times New Roman" w:eastAsia="Calibri" w:hAnsi="Times New Roman" w:cs="Times New Roman"/>
          <w:iCs/>
          <w:color w:val="000000"/>
          <w:sz w:val="20"/>
          <w:szCs w:val="20"/>
        </w:rPr>
        <w:t>solicitantului</w:t>
      </w:r>
      <w:proofErr w:type="spellEnd"/>
      <w:r w:rsidR="00762C75" w:rsidRPr="00D61DAE">
        <w:rPr>
          <w:rFonts w:ascii="Times New Roman" w:eastAsia="Calibri" w:hAnsi="Times New Roman" w:cs="Times New Roman"/>
          <w:iCs/>
          <w:color w:val="000000"/>
          <w:sz w:val="20"/>
          <w:szCs w:val="20"/>
        </w:rPr>
        <w:t xml:space="preserve"> pentru </w:t>
      </w:r>
      <w:proofErr w:type="spellStart"/>
      <w:r w:rsidR="00762C75" w:rsidRPr="00D61DAE">
        <w:rPr>
          <w:rFonts w:ascii="Times New Roman" w:eastAsia="Calibri" w:hAnsi="Times New Roman" w:cs="Times New Roman"/>
          <w:iCs/>
          <w:color w:val="000000"/>
          <w:sz w:val="20"/>
          <w:szCs w:val="20"/>
        </w:rPr>
        <w:t>apelul</w:t>
      </w:r>
      <w:proofErr w:type="spellEnd"/>
      <w:r w:rsidR="00762C75" w:rsidRPr="00D61DAE">
        <w:rPr>
          <w:rFonts w:ascii="Times New Roman" w:eastAsia="Calibri" w:hAnsi="Times New Roman" w:cs="Times New Roman"/>
          <w:iCs/>
          <w:color w:val="000000"/>
          <w:sz w:val="20"/>
          <w:szCs w:val="20"/>
        </w:rPr>
        <w:t xml:space="preserve"> ”</w:t>
      </w:r>
      <w:r w:rsidR="00762C75" w:rsidRPr="00D61DAE">
        <w:rPr>
          <w:rFonts w:ascii="Times New Roman" w:hAnsi="Times New Roman" w:cs="Times New Roman"/>
          <w:sz w:val="20"/>
          <w:szCs w:val="20"/>
        </w:rPr>
        <w:t xml:space="preserve"> </w:t>
      </w:r>
      <w:proofErr w:type="spellStart"/>
      <w:r w:rsidR="00762C75" w:rsidRPr="00D61DAE">
        <w:rPr>
          <w:rFonts w:ascii="Times New Roman" w:eastAsia="Calibri" w:hAnsi="Times New Roman" w:cs="Times New Roman"/>
          <w:iCs/>
          <w:color w:val="000000"/>
          <w:sz w:val="20"/>
          <w:szCs w:val="20"/>
        </w:rPr>
        <w:t>Dotarea</w:t>
      </w:r>
      <w:proofErr w:type="spellEnd"/>
      <w:r w:rsidR="00762C75" w:rsidRPr="00D61DAE">
        <w:rPr>
          <w:rFonts w:ascii="Times New Roman" w:eastAsia="Calibri" w:hAnsi="Times New Roman" w:cs="Times New Roman"/>
          <w:iCs/>
          <w:color w:val="000000"/>
          <w:sz w:val="20"/>
          <w:szCs w:val="20"/>
        </w:rPr>
        <w:t xml:space="preserve"> cu </w:t>
      </w:r>
      <w:proofErr w:type="spellStart"/>
      <w:r w:rsidR="00762C75" w:rsidRPr="00D61DAE">
        <w:rPr>
          <w:rFonts w:ascii="Times New Roman" w:eastAsia="Calibri" w:hAnsi="Times New Roman" w:cs="Times New Roman"/>
          <w:iCs/>
          <w:color w:val="000000"/>
          <w:sz w:val="20"/>
          <w:szCs w:val="20"/>
        </w:rPr>
        <w:t>mobilier</w:t>
      </w:r>
      <w:proofErr w:type="spellEnd"/>
      <w:r w:rsidR="00762C75" w:rsidRPr="00D61DAE">
        <w:rPr>
          <w:rFonts w:ascii="Times New Roman" w:eastAsia="Calibri" w:hAnsi="Times New Roman" w:cs="Times New Roman"/>
          <w:iCs/>
          <w:color w:val="000000"/>
          <w:sz w:val="20"/>
          <w:szCs w:val="20"/>
        </w:rPr>
        <w:t xml:space="preserve">, </w:t>
      </w:r>
      <w:proofErr w:type="spellStart"/>
      <w:r w:rsidR="00762C75" w:rsidRPr="00D61DAE">
        <w:rPr>
          <w:rFonts w:ascii="Times New Roman" w:eastAsia="Calibri" w:hAnsi="Times New Roman" w:cs="Times New Roman"/>
          <w:iCs/>
          <w:color w:val="000000"/>
          <w:sz w:val="20"/>
          <w:szCs w:val="20"/>
        </w:rPr>
        <w:t>materiale</w:t>
      </w:r>
      <w:proofErr w:type="spellEnd"/>
      <w:r w:rsidR="00762C75" w:rsidRPr="00D61DAE">
        <w:rPr>
          <w:rFonts w:ascii="Times New Roman" w:eastAsia="Calibri" w:hAnsi="Times New Roman" w:cs="Times New Roman"/>
          <w:iCs/>
          <w:color w:val="000000"/>
          <w:sz w:val="20"/>
          <w:szCs w:val="20"/>
        </w:rPr>
        <w:t xml:space="preserve"> </w:t>
      </w:r>
      <w:proofErr w:type="spellStart"/>
      <w:r w:rsidR="00762C75" w:rsidRPr="00D61DAE">
        <w:rPr>
          <w:rFonts w:ascii="Times New Roman" w:eastAsia="Calibri" w:hAnsi="Times New Roman" w:cs="Times New Roman"/>
          <w:iCs/>
          <w:color w:val="000000"/>
          <w:sz w:val="20"/>
          <w:szCs w:val="20"/>
        </w:rPr>
        <w:t>didactice</w:t>
      </w:r>
      <w:proofErr w:type="spellEnd"/>
      <w:r w:rsidR="00762C75" w:rsidRPr="00D61DAE">
        <w:rPr>
          <w:rFonts w:ascii="Times New Roman" w:eastAsia="Calibri" w:hAnsi="Times New Roman" w:cs="Times New Roman"/>
          <w:iCs/>
          <w:color w:val="000000"/>
          <w:sz w:val="20"/>
          <w:szCs w:val="20"/>
        </w:rPr>
        <w:t xml:space="preserve"> </w:t>
      </w:r>
      <w:proofErr w:type="spellStart"/>
      <w:r w:rsidR="00762C75" w:rsidRPr="00D61DAE">
        <w:rPr>
          <w:rFonts w:ascii="Times New Roman" w:eastAsia="Calibri" w:hAnsi="Times New Roman" w:cs="Times New Roman"/>
          <w:iCs/>
          <w:color w:val="000000"/>
          <w:sz w:val="20"/>
          <w:szCs w:val="20"/>
        </w:rPr>
        <w:t>și</w:t>
      </w:r>
      <w:proofErr w:type="spellEnd"/>
      <w:r w:rsidR="00762C75" w:rsidRPr="00D61DAE">
        <w:rPr>
          <w:rFonts w:ascii="Times New Roman" w:eastAsia="Calibri" w:hAnsi="Times New Roman" w:cs="Times New Roman"/>
          <w:iCs/>
          <w:color w:val="000000"/>
          <w:sz w:val="20"/>
          <w:szCs w:val="20"/>
        </w:rPr>
        <w:t xml:space="preserve"> </w:t>
      </w:r>
      <w:proofErr w:type="spellStart"/>
      <w:r w:rsidR="00762C75" w:rsidRPr="00D61DAE">
        <w:rPr>
          <w:rFonts w:ascii="Times New Roman" w:eastAsia="Calibri" w:hAnsi="Times New Roman" w:cs="Times New Roman"/>
          <w:iCs/>
          <w:color w:val="000000"/>
          <w:sz w:val="20"/>
          <w:szCs w:val="20"/>
        </w:rPr>
        <w:t>echipamente</w:t>
      </w:r>
      <w:proofErr w:type="spellEnd"/>
      <w:r w:rsidR="00762C75" w:rsidRPr="00D61DAE">
        <w:rPr>
          <w:rFonts w:ascii="Times New Roman" w:eastAsia="Calibri" w:hAnsi="Times New Roman" w:cs="Times New Roman"/>
          <w:iCs/>
          <w:color w:val="000000"/>
          <w:sz w:val="20"/>
          <w:szCs w:val="20"/>
        </w:rPr>
        <w:t xml:space="preserve"> </w:t>
      </w:r>
      <w:proofErr w:type="spellStart"/>
      <w:r w:rsidR="00762C75" w:rsidRPr="00D61DAE">
        <w:rPr>
          <w:rFonts w:ascii="Times New Roman" w:eastAsia="Calibri" w:hAnsi="Times New Roman" w:cs="Times New Roman"/>
          <w:iCs/>
          <w:color w:val="000000"/>
          <w:sz w:val="20"/>
          <w:szCs w:val="20"/>
        </w:rPr>
        <w:t>digitale</w:t>
      </w:r>
      <w:proofErr w:type="spellEnd"/>
      <w:r w:rsidR="00762C75" w:rsidRPr="00D61DAE">
        <w:rPr>
          <w:rFonts w:ascii="Times New Roman" w:eastAsia="Calibri" w:hAnsi="Times New Roman" w:cs="Times New Roman"/>
          <w:iCs/>
          <w:color w:val="000000"/>
          <w:sz w:val="20"/>
          <w:szCs w:val="20"/>
        </w:rPr>
        <w:t xml:space="preserve"> a </w:t>
      </w:r>
      <w:proofErr w:type="spellStart"/>
      <w:r w:rsidR="00762C75" w:rsidRPr="00D61DAE">
        <w:rPr>
          <w:rFonts w:ascii="Times New Roman" w:eastAsia="Calibri" w:hAnsi="Times New Roman" w:cs="Times New Roman"/>
          <w:iCs/>
          <w:color w:val="000000"/>
          <w:sz w:val="20"/>
          <w:szCs w:val="20"/>
        </w:rPr>
        <w:t>unităților</w:t>
      </w:r>
      <w:proofErr w:type="spellEnd"/>
      <w:r w:rsidR="00762C75" w:rsidRPr="00D61DAE">
        <w:rPr>
          <w:rFonts w:ascii="Times New Roman" w:eastAsia="Calibri" w:hAnsi="Times New Roman" w:cs="Times New Roman"/>
          <w:iCs/>
          <w:color w:val="000000"/>
          <w:sz w:val="20"/>
          <w:szCs w:val="20"/>
        </w:rPr>
        <w:t xml:space="preserve"> de </w:t>
      </w:r>
      <w:proofErr w:type="spellStart"/>
      <w:r w:rsidR="00762C75" w:rsidRPr="00D61DAE">
        <w:rPr>
          <w:rFonts w:ascii="Times New Roman" w:eastAsia="Calibri" w:hAnsi="Times New Roman" w:cs="Times New Roman"/>
          <w:iCs/>
          <w:color w:val="000000"/>
          <w:sz w:val="20"/>
          <w:szCs w:val="20"/>
        </w:rPr>
        <w:t>învățământ</w:t>
      </w:r>
      <w:proofErr w:type="spellEnd"/>
      <w:r w:rsidR="00762C75" w:rsidRPr="00D61DAE">
        <w:rPr>
          <w:rFonts w:ascii="Times New Roman" w:eastAsia="Calibri" w:hAnsi="Times New Roman" w:cs="Times New Roman"/>
          <w:iCs/>
          <w:color w:val="000000"/>
          <w:sz w:val="20"/>
          <w:szCs w:val="20"/>
        </w:rPr>
        <w:t xml:space="preserve"> </w:t>
      </w:r>
      <w:proofErr w:type="spellStart"/>
      <w:r w:rsidR="00762C75" w:rsidRPr="00D61DAE">
        <w:rPr>
          <w:rFonts w:ascii="Times New Roman" w:eastAsia="Calibri" w:hAnsi="Times New Roman" w:cs="Times New Roman"/>
          <w:iCs/>
          <w:color w:val="000000"/>
          <w:sz w:val="20"/>
          <w:szCs w:val="20"/>
        </w:rPr>
        <w:t>preuniversitar</w:t>
      </w:r>
      <w:proofErr w:type="spellEnd"/>
      <w:r w:rsidR="00762C75" w:rsidRPr="00D61DAE">
        <w:rPr>
          <w:rFonts w:ascii="Times New Roman" w:eastAsia="Calibri" w:hAnsi="Times New Roman" w:cs="Times New Roman"/>
          <w:iCs/>
          <w:color w:val="000000"/>
          <w:sz w:val="20"/>
          <w:szCs w:val="20"/>
        </w:rPr>
        <w:t xml:space="preserve"> </w:t>
      </w:r>
      <w:proofErr w:type="spellStart"/>
      <w:r w:rsidR="00762C75" w:rsidRPr="00D61DAE">
        <w:rPr>
          <w:rFonts w:ascii="Times New Roman" w:eastAsia="Calibri" w:hAnsi="Times New Roman" w:cs="Times New Roman"/>
          <w:iCs/>
          <w:color w:val="000000"/>
          <w:sz w:val="20"/>
          <w:szCs w:val="20"/>
        </w:rPr>
        <w:t>și</w:t>
      </w:r>
      <w:proofErr w:type="spellEnd"/>
      <w:r w:rsidR="00762C75" w:rsidRPr="00D61DAE">
        <w:rPr>
          <w:rFonts w:ascii="Times New Roman" w:eastAsia="Calibri" w:hAnsi="Times New Roman" w:cs="Times New Roman"/>
          <w:iCs/>
          <w:color w:val="000000"/>
          <w:sz w:val="20"/>
          <w:szCs w:val="20"/>
        </w:rPr>
        <w:t xml:space="preserve"> a </w:t>
      </w:r>
      <w:proofErr w:type="spellStart"/>
      <w:r w:rsidR="00762C75" w:rsidRPr="00D61DAE">
        <w:rPr>
          <w:rFonts w:ascii="Times New Roman" w:eastAsia="Calibri" w:hAnsi="Times New Roman" w:cs="Times New Roman"/>
          <w:iCs/>
          <w:color w:val="000000"/>
          <w:sz w:val="20"/>
          <w:szCs w:val="20"/>
        </w:rPr>
        <w:t>unităților</w:t>
      </w:r>
      <w:proofErr w:type="spellEnd"/>
      <w:r w:rsidR="00762C75" w:rsidRPr="00D61DAE">
        <w:rPr>
          <w:rFonts w:ascii="Times New Roman" w:eastAsia="Calibri" w:hAnsi="Times New Roman" w:cs="Times New Roman"/>
          <w:iCs/>
          <w:color w:val="000000"/>
          <w:sz w:val="20"/>
          <w:szCs w:val="20"/>
        </w:rPr>
        <w:t xml:space="preserve"> </w:t>
      </w:r>
      <w:proofErr w:type="spellStart"/>
      <w:r w:rsidR="00762C75" w:rsidRPr="00D61DAE">
        <w:rPr>
          <w:rFonts w:ascii="Times New Roman" w:eastAsia="Calibri" w:hAnsi="Times New Roman" w:cs="Times New Roman"/>
          <w:iCs/>
          <w:color w:val="000000"/>
          <w:sz w:val="20"/>
          <w:szCs w:val="20"/>
        </w:rPr>
        <w:t>conexe</w:t>
      </w:r>
      <w:proofErr w:type="spellEnd"/>
      <w:r w:rsidR="00762C75" w:rsidRPr="00D61DAE">
        <w:rPr>
          <w:rFonts w:ascii="Times New Roman" w:eastAsia="Calibri" w:hAnsi="Times New Roman" w:cs="Times New Roman"/>
          <w:iCs/>
          <w:color w:val="000000"/>
          <w:sz w:val="20"/>
          <w:szCs w:val="20"/>
        </w:rPr>
        <w:t xml:space="preserve">” </w:t>
      </w:r>
      <w:proofErr w:type="spellStart"/>
      <w:r w:rsidR="00762C75" w:rsidRPr="00D61DAE">
        <w:rPr>
          <w:rFonts w:ascii="Times New Roman" w:eastAsia="Calibri" w:hAnsi="Times New Roman" w:cs="Times New Roman"/>
          <w:iCs/>
          <w:color w:val="000000"/>
          <w:sz w:val="20"/>
          <w:szCs w:val="20"/>
        </w:rPr>
        <w:t>și</w:t>
      </w:r>
      <w:proofErr w:type="spellEnd"/>
      <w:r w:rsidR="00762C75" w:rsidRPr="00D61DAE">
        <w:rPr>
          <w:rFonts w:ascii="Times New Roman" w:eastAsia="Calibri" w:hAnsi="Times New Roman" w:cs="Times New Roman"/>
          <w:iCs/>
          <w:color w:val="000000"/>
          <w:sz w:val="20"/>
          <w:szCs w:val="20"/>
        </w:rPr>
        <w:t xml:space="preserve"> Legea </w:t>
      </w:r>
      <w:proofErr w:type="spellStart"/>
      <w:r w:rsidR="00762C75" w:rsidRPr="00D61DAE">
        <w:rPr>
          <w:rFonts w:ascii="Times New Roman" w:eastAsia="Calibri" w:hAnsi="Times New Roman" w:cs="Times New Roman"/>
          <w:iCs/>
          <w:color w:val="000000"/>
          <w:sz w:val="20"/>
          <w:szCs w:val="20"/>
        </w:rPr>
        <w:t>achizițiilor</w:t>
      </w:r>
      <w:proofErr w:type="spellEnd"/>
      <w:r w:rsidR="00762C75" w:rsidRPr="00D61DAE">
        <w:rPr>
          <w:rFonts w:ascii="Times New Roman" w:eastAsia="Calibri" w:hAnsi="Times New Roman" w:cs="Times New Roman"/>
          <w:iCs/>
          <w:color w:val="000000"/>
          <w:sz w:val="20"/>
          <w:szCs w:val="20"/>
        </w:rPr>
        <w:t xml:space="preserve"> </w:t>
      </w:r>
      <w:proofErr w:type="spellStart"/>
      <w:r w:rsidR="00762C75" w:rsidRPr="00D61DAE">
        <w:rPr>
          <w:rFonts w:ascii="Times New Roman" w:eastAsia="Calibri" w:hAnsi="Times New Roman" w:cs="Times New Roman"/>
          <w:iCs/>
          <w:color w:val="000000"/>
          <w:sz w:val="20"/>
          <w:szCs w:val="20"/>
        </w:rPr>
        <w:t>publice</w:t>
      </w:r>
      <w:proofErr w:type="spellEnd"/>
      <w:r w:rsidR="00762C75" w:rsidRPr="00D61DAE">
        <w:rPr>
          <w:rFonts w:ascii="Times New Roman" w:eastAsia="Calibri" w:hAnsi="Times New Roman" w:cs="Times New Roman"/>
          <w:iCs/>
          <w:color w:val="000000"/>
          <w:sz w:val="20"/>
          <w:szCs w:val="20"/>
        </w:rPr>
        <w:t xml:space="preserve"> </w:t>
      </w:r>
      <w:proofErr w:type="spellStart"/>
      <w:r w:rsidR="00762C75" w:rsidRPr="00D61DAE">
        <w:rPr>
          <w:rFonts w:ascii="Times New Roman" w:eastAsia="Calibri" w:hAnsi="Times New Roman" w:cs="Times New Roman"/>
          <w:iCs/>
          <w:color w:val="000000"/>
          <w:sz w:val="20"/>
          <w:szCs w:val="20"/>
        </w:rPr>
        <w:t>nr</w:t>
      </w:r>
      <w:proofErr w:type="spellEnd"/>
      <w:r w:rsidR="00762C75" w:rsidRPr="00D61DAE">
        <w:rPr>
          <w:rFonts w:ascii="Times New Roman" w:eastAsia="Calibri" w:hAnsi="Times New Roman" w:cs="Times New Roman"/>
          <w:iCs/>
          <w:color w:val="000000"/>
          <w:sz w:val="20"/>
          <w:szCs w:val="20"/>
        </w:rPr>
        <w:t>. 98/2016,</w:t>
      </w:r>
      <w:r w:rsidR="00762C75" w:rsidRPr="00D61DAE">
        <w:rPr>
          <w:rFonts w:ascii="Times New Roman" w:eastAsia="Calibri" w:hAnsi="Times New Roman" w:cs="Times New Roman"/>
          <w:i/>
          <w:iCs/>
          <w:color w:val="000000"/>
          <w:sz w:val="20"/>
          <w:szCs w:val="20"/>
        </w:rPr>
        <w:t xml:space="preserve"> </w:t>
      </w:r>
      <w:proofErr w:type="spellStart"/>
      <w:r w:rsidR="00762C75" w:rsidRPr="00D61DAE">
        <w:rPr>
          <w:rFonts w:ascii="Times New Roman" w:eastAsia="Calibri" w:hAnsi="Times New Roman" w:cs="Times New Roman"/>
          <w:b/>
          <w:iCs/>
          <w:color w:val="000000"/>
          <w:sz w:val="20"/>
          <w:szCs w:val="20"/>
          <w:u w:val="single"/>
        </w:rPr>
        <w:t>va</w:t>
      </w:r>
      <w:proofErr w:type="spellEnd"/>
      <w:r w:rsidR="00762C75" w:rsidRPr="00D61DAE">
        <w:rPr>
          <w:rFonts w:ascii="Times New Roman" w:eastAsia="Calibri" w:hAnsi="Times New Roman" w:cs="Times New Roman"/>
          <w:b/>
          <w:iCs/>
          <w:color w:val="000000"/>
          <w:sz w:val="20"/>
          <w:szCs w:val="20"/>
          <w:u w:val="single"/>
        </w:rPr>
        <w:t xml:space="preserve"> </w:t>
      </w:r>
      <w:proofErr w:type="spellStart"/>
      <w:r w:rsidR="00762C75" w:rsidRPr="00D61DAE">
        <w:rPr>
          <w:rFonts w:ascii="Times New Roman" w:eastAsia="Calibri" w:hAnsi="Times New Roman" w:cs="Times New Roman"/>
          <w:b/>
          <w:iCs/>
          <w:color w:val="000000"/>
          <w:sz w:val="20"/>
          <w:szCs w:val="20"/>
          <w:u w:val="single"/>
        </w:rPr>
        <w:t>invită</w:t>
      </w:r>
      <w:proofErr w:type="spellEnd"/>
      <w:r w:rsidR="00762C75" w:rsidRPr="00D61DAE">
        <w:rPr>
          <w:rFonts w:ascii="Times New Roman" w:eastAsia="Calibri" w:hAnsi="Times New Roman" w:cs="Times New Roman"/>
          <w:b/>
          <w:iCs/>
          <w:color w:val="000000"/>
          <w:sz w:val="20"/>
          <w:szCs w:val="20"/>
          <w:u w:val="single"/>
        </w:rPr>
        <w:t xml:space="preserve"> să </w:t>
      </w:r>
      <w:proofErr w:type="spellStart"/>
      <w:r w:rsidR="00762C75" w:rsidRPr="00D61DAE">
        <w:rPr>
          <w:rFonts w:ascii="Times New Roman" w:eastAsia="Calibri" w:hAnsi="Times New Roman" w:cs="Times New Roman"/>
          <w:b/>
          <w:iCs/>
          <w:color w:val="000000"/>
          <w:sz w:val="20"/>
          <w:szCs w:val="20"/>
          <w:u w:val="single"/>
        </w:rPr>
        <w:t>prezentați</w:t>
      </w:r>
      <w:proofErr w:type="spellEnd"/>
      <w:r w:rsidR="00762C75" w:rsidRPr="00D61DAE">
        <w:rPr>
          <w:rFonts w:ascii="Times New Roman" w:eastAsia="Calibri" w:hAnsi="Times New Roman" w:cs="Times New Roman"/>
          <w:b/>
          <w:iCs/>
          <w:color w:val="000000"/>
          <w:sz w:val="20"/>
          <w:szCs w:val="20"/>
          <w:u w:val="single"/>
        </w:rPr>
        <w:t xml:space="preserve"> oferta </w:t>
      </w:r>
      <w:proofErr w:type="spellStart"/>
      <w:r w:rsidR="00762C75" w:rsidRPr="00D61DAE">
        <w:rPr>
          <w:rFonts w:ascii="Times New Roman" w:eastAsia="Calibri" w:hAnsi="Times New Roman" w:cs="Times New Roman"/>
          <w:b/>
          <w:iCs/>
          <w:color w:val="000000"/>
          <w:sz w:val="20"/>
          <w:szCs w:val="20"/>
          <w:u w:val="single"/>
        </w:rPr>
        <w:t>dumneavoastră</w:t>
      </w:r>
      <w:proofErr w:type="spellEnd"/>
      <w:r w:rsidR="00762C75" w:rsidRPr="00D61DAE">
        <w:rPr>
          <w:rFonts w:ascii="Times New Roman" w:eastAsia="Calibri" w:hAnsi="Times New Roman" w:cs="Times New Roman"/>
          <w:iCs/>
          <w:color w:val="000000"/>
          <w:sz w:val="20"/>
          <w:szCs w:val="20"/>
        </w:rPr>
        <w:t xml:space="preserve"> de </w:t>
      </w:r>
      <w:proofErr w:type="spellStart"/>
      <w:r w:rsidR="00762C75" w:rsidRPr="00D61DAE">
        <w:rPr>
          <w:rFonts w:ascii="Times New Roman" w:eastAsia="Calibri" w:hAnsi="Times New Roman" w:cs="Times New Roman"/>
          <w:iCs/>
          <w:color w:val="000000"/>
          <w:sz w:val="20"/>
          <w:szCs w:val="20"/>
        </w:rPr>
        <w:t>furmizare</w:t>
      </w:r>
      <w:proofErr w:type="spellEnd"/>
      <w:r w:rsidR="00762C75" w:rsidRPr="00D61DAE">
        <w:rPr>
          <w:rFonts w:ascii="Times New Roman" w:eastAsia="Calibri" w:hAnsi="Times New Roman" w:cs="Times New Roman"/>
          <w:iCs/>
          <w:color w:val="000000"/>
          <w:sz w:val="20"/>
          <w:szCs w:val="20"/>
        </w:rPr>
        <w:t xml:space="preserve"> </w:t>
      </w:r>
      <w:proofErr w:type="spellStart"/>
      <w:r w:rsidR="00762C75" w:rsidRPr="00762C75">
        <w:rPr>
          <w:rFonts w:ascii="Times New Roman" w:eastAsia="Calibri" w:hAnsi="Times New Roman" w:cs="Times New Roman"/>
          <w:iCs/>
          <w:color w:val="000000"/>
          <w:sz w:val="20"/>
          <w:szCs w:val="20"/>
        </w:rPr>
        <w:t>echipamente</w:t>
      </w:r>
      <w:proofErr w:type="spellEnd"/>
      <w:r w:rsidR="00762C75" w:rsidRPr="00762C75">
        <w:rPr>
          <w:rFonts w:ascii="Times New Roman" w:eastAsia="Calibri" w:hAnsi="Times New Roman" w:cs="Times New Roman"/>
          <w:iCs/>
          <w:color w:val="000000"/>
          <w:sz w:val="20"/>
          <w:szCs w:val="20"/>
        </w:rPr>
        <w:t xml:space="preserve"> </w:t>
      </w:r>
      <w:proofErr w:type="spellStart"/>
      <w:r w:rsidR="00762C75" w:rsidRPr="00762C75">
        <w:rPr>
          <w:rFonts w:ascii="Times New Roman" w:eastAsia="Calibri" w:hAnsi="Times New Roman" w:cs="Times New Roman"/>
          <w:iCs/>
          <w:color w:val="000000"/>
          <w:sz w:val="20"/>
          <w:szCs w:val="20"/>
        </w:rPr>
        <w:t>digitale</w:t>
      </w:r>
      <w:proofErr w:type="spellEnd"/>
      <w:r w:rsidR="00762C75" w:rsidRPr="00762C75">
        <w:rPr>
          <w:rFonts w:ascii="Times New Roman" w:eastAsia="Calibri" w:hAnsi="Times New Roman" w:cs="Times New Roman"/>
          <w:iCs/>
          <w:color w:val="000000"/>
          <w:sz w:val="20"/>
          <w:szCs w:val="20"/>
        </w:rPr>
        <w:t xml:space="preserve"> </w:t>
      </w:r>
      <w:proofErr w:type="spellStart"/>
      <w:r w:rsidR="00762C75" w:rsidRPr="00D61DAE">
        <w:rPr>
          <w:rFonts w:ascii="Times New Roman" w:eastAsia="Calibri" w:hAnsi="Times New Roman" w:cs="Times New Roman"/>
          <w:iCs/>
          <w:color w:val="000000"/>
          <w:sz w:val="20"/>
          <w:szCs w:val="20"/>
        </w:rPr>
        <w:t>aferente</w:t>
      </w:r>
      <w:proofErr w:type="spellEnd"/>
      <w:r w:rsidR="00762C75" w:rsidRPr="00D61DAE">
        <w:rPr>
          <w:rFonts w:ascii="Times New Roman" w:eastAsia="Calibri" w:hAnsi="Times New Roman" w:cs="Times New Roman"/>
          <w:iCs/>
          <w:color w:val="000000"/>
          <w:sz w:val="20"/>
          <w:szCs w:val="20"/>
        </w:rPr>
        <w:t xml:space="preserve"> </w:t>
      </w:r>
      <w:proofErr w:type="spellStart"/>
      <w:r w:rsidR="00762C75" w:rsidRPr="00D61DAE">
        <w:rPr>
          <w:rFonts w:ascii="Times New Roman" w:eastAsia="Calibri" w:hAnsi="Times New Roman" w:cs="Times New Roman"/>
          <w:iCs/>
          <w:color w:val="000000"/>
          <w:sz w:val="20"/>
          <w:szCs w:val="20"/>
        </w:rPr>
        <w:t>obiectivului</w:t>
      </w:r>
      <w:proofErr w:type="spellEnd"/>
      <w:r w:rsidR="00762C75" w:rsidRPr="00D61DAE">
        <w:rPr>
          <w:rFonts w:ascii="Times New Roman" w:eastAsia="Calibri" w:hAnsi="Times New Roman" w:cs="Times New Roman"/>
          <w:iCs/>
          <w:color w:val="000000"/>
          <w:sz w:val="20"/>
          <w:szCs w:val="20"/>
        </w:rPr>
        <w:t xml:space="preserve"> de investiții </w:t>
      </w:r>
      <w:r w:rsidRPr="003C571E">
        <w:rPr>
          <w:rFonts w:ascii="Times New Roman" w:eastAsia="Calibri" w:hAnsi="Times New Roman" w:cs="Times New Roman"/>
          <w:b/>
          <w:bCs/>
          <w:iCs/>
          <w:color w:val="000000"/>
          <w:sz w:val="20"/>
          <w:szCs w:val="20"/>
        </w:rPr>
        <w:t>„ECHIPAREA ȘI DOTAREA UNITĂȚILOR DE ÎNVĂȚĂMÂNT DIN COMUNA HIDIȘELU DE SUS ÎN VEDEREA CREȘTERII</w:t>
      </w:r>
      <w:r>
        <w:rPr>
          <w:rFonts w:ascii="Times New Roman" w:eastAsia="Calibri" w:hAnsi="Times New Roman" w:cs="Times New Roman"/>
          <w:b/>
          <w:bCs/>
          <w:iCs/>
          <w:color w:val="000000"/>
          <w:sz w:val="20"/>
          <w:szCs w:val="20"/>
        </w:rPr>
        <w:t xml:space="preserve"> </w:t>
      </w:r>
      <w:r w:rsidRPr="003C571E">
        <w:rPr>
          <w:rFonts w:ascii="Times New Roman" w:eastAsia="Calibri" w:hAnsi="Times New Roman" w:cs="Times New Roman"/>
          <w:b/>
          <w:bCs/>
          <w:iCs/>
          <w:color w:val="000000"/>
          <w:sz w:val="20"/>
          <w:szCs w:val="20"/>
        </w:rPr>
        <w:t xml:space="preserve">CALITĂȚII ȘI SIGURANȚEI MEDIILOR DE ÎNVĂȚARE” </w:t>
      </w:r>
      <w:r w:rsidR="00762C75" w:rsidRPr="00D61DAE">
        <w:rPr>
          <w:rFonts w:ascii="Times New Roman" w:hAnsi="Times New Roman" w:cs="Times New Roman"/>
          <w:b/>
          <w:sz w:val="20"/>
          <w:szCs w:val="20"/>
          <w:lang w:val="ro-RO"/>
        </w:rPr>
        <w:t xml:space="preserve">cod </w:t>
      </w:r>
      <w:r w:rsidRPr="003C571E">
        <w:rPr>
          <w:rFonts w:ascii="Times New Roman" w:hAnsi="Times New Roman" w:cs="Times New Roman"/>
          <w:b/>
          <w:sz w:val="20"/>
          <w:szCs w:val="20"/>
          <w:lang w:val="ro-RO"/>
        </w:rPr>
        <w:t>F-PNRR-Dotari-2023-3018</w:t>
      </w:r>
      <w:r w:rsidR="00762C75" w:rsidRPr="00D61DAE">
        <w:rPr>
          <w:rFonts w:ascii="Times New Roman" w:eastAsia="Calibri" w:hAnsi="Times New Roman" w:cs="Times New Roman"/>
          <w:iCs/>
          <w:color w:val="000000"/>
          <w:sz w:val="20"/>
          <w:szCs w:val="20"/>
        </w:rPr>
        <w:t>.</w:t>
      </w:r>
    </w:p>
    <w:p w14:paraId="1EBE4153" w14:textId="77777777" w:rsidR="00762C75" w:rsidRPr="00D61DAE" w:rsidRDefault="00762C75" w:rsidP="00762C75">
      <w:pPr>
        <w:contextualSpacing/>
        <w:jc w:val="both"/>
        <w:rPr>
          <w:rFonts w:ascii="Times New Roman" w:eastAsia="Calibri" w:hAnsi="Times New Roman" w:cs="Times New Roman"/>
          <w:b/>
          <w:iCs/>
          <w:color w:val="000000"/>
          <w:sz w:val="20"/>
          <w:szCs w:val="20"/>
          <w:u w:val="single"/>
        </w:rPr>
      </w:pPr>
      <w:proofErr w:type="spellStart"/>
      <w:r w:rsidRPr="00D61DAE">
        <w:rPr>
          <w:rFonts w:ascii="Times New Roman" w:eastAsia="Calibri" w:hAnsi="Times New Roman" w:cs="Times New Roman"/>
          <w:b/>
          <w:iCs/>
          <w:color w:val="000000"/>
          <w:sz w:val="20"/>
          <w:szCs w:val="20"/>
          <w:u w:val="single"/>
        </w:rPr>
        <w:t>Informații</w:t>
      </w:r>
      <w:proofErr w:type="spellEnd"/>
      <w:r w:rsidRPr="00D61DAE">
        <w:rPr>
          <w:rFonts w:ascii="Times New Roman" w:eastAsia="Calibri" w:hAnsi="Times New Roman" w:cs="Times New Roman"/>
          <w:b/>
          <w:iCs/>
          <w:color w:val="000000"/>
          <w:sz w:val="20"/>
          <w:szCs w:val="20"/>
          <w:u w:val="single"/>
        </w:rPr>
        <w:t xml:space="preserve"> </w:t>
      </w:r>
      <w:proofErr w:type="spellStart"/>
      <w:r w:rsidRPr="00D61DAE">
        <w:rPr>
          <w:rFonts w:ascii="Times New Roman" w:eastAsia="Calibri" w:hAnsi="Times New Roman" w:cs="Times New Roman"/>
          <w:b/>
          <w:iCs/>
          <w:color w:val="000000"/>
          <w:sz w:val="20"/>
          <w:szCs w:val="20"/>
          <w:u w:val="single"/>
        </w:rPr>
        <w:t>generale</w:t>
      </w:r>
      <w:proofErr w:type="spellEnd"/>
      <w:r w:rsidRPr="00D61DAE">
        <w:rPr>
          <w:rFonts w:ascii="Times New Roman" w:eastAsia="Calibri" w:hAnsi="Times New Roman" w:cs="Times New Roman"/>
          <w:b/>
          <w:iCs/>
          <w:color w:val="000000"/>
          <w:sz w:val="20"/>
          <w:szCs w:val="20"/>
          <w:u w:val="single"/>
        </w:rPr>
        <w:t>:</w:t>
      </w:r>
    </w:p>
    <w:p w14:paraId="03DCDD8E" w14:textId="77777777" w:rsidR="00762C75" w:rsidRPr="00D61DAE" w:rsidRDefault="00762C75" w:rsidP="00762C75">
      <w:pPr>
        <w:contextualSpacing/>
        <w:jc w:val="both"/>
        <w:rPr>
          <w:rFonts w:ascii="Times New Roman" w:eastAsia="Calibri" w:hAnsi="Times New Roman" w:cs="Times New Roman"/>
          <w:iCs/>
          <w:color w:val="000000"/>
          <w:sz w:val="20"/>
          <w:szCs w:val="20"/>
        </w:rPr>
      </w:pPr>
      <w:r w:rsidRPr="00D61DAE">
        <w:rPr>
          <w:rFonts w:ascii="Times New Roman" w:eastAsia="Calibri" w:hAnsi="Times New Roman" w:cs="Times New Roman"/>
          <w:iCs/>
          <w:color w:val="000000"/>
          <w:sz w:val="20"/>
          <w:szCs w:val="20"/>
        </w:rPr>
        <w:t xml:space="preserve">Tip contract: contract furnizare </w:t>
      </w:r>
      <w:proofErr w:type="spellStart"/>
      <w:r w:rsidRPr="00D61DAE">
        <w:rPr>
          <w:rFonts w:ascii="Times New Roman" w:eastAsia="Calibri" w:hAnsi="Times New Roman" w:cs="Times New Roman"/>
          <w:iCs/>
          <w:color w:val="000000"/>
          <w:sz w:val="20"/>
          <w:szCs w:val="20"/>
        </w:rPr>
        <w:t>produse</w:t>
      </w:r>
      <w:proofErr w:type="spellEnd"/>
    </w:p>
    <w:p w14:paraId="03DC884E" w14:textId="77777777" w:rsidR="00D91623" w:rsidRPr="00646409" w:rsidRDefault="00D91623" w:rsidP="00D91623">
      <w:pPr>
        <w:contextualSpacing/>
        <w:jc w:val="both"/>
        <w:rPr>
          <w:rFonts w:ascii="Times New Roman" w:eastAsia="Calibri" w:hAnsi="Times New Roman" w:cs="Times New Roman"/>
          <w:iCs/>
          <w:sz w:val="20"/>
          <w:szCs w:val="20"/>
        </w:rPr>
      </w:pPr>
      <w:r w:rsidRPr="00646409">
        <w:rPr>
          <w:rFonts w:ascii="Times New Roman" w:eastAsia="Calibri" w:hAnsi="Times New Roman" w:cs="Times New Roman"/>
          <w:iCs/>
          <w:sz w:val="20"/>
          <w:szCs w:val="20"/>
        </w:rPr>
        <w:t xml:space="preserve">Termenul </w:t>
      </w:r>
      <w:proofErr w:type="spellStart"/>
      <w:r w:rsidRPr="00646409">
        <w:rPr>
          <w:rFonts w:ascii="Times New Roman" w:eastAsia="Calibri" w:hAnsi="Times New Roman" w:cs="Times New Roman"/>
          <w:iCs/>
          <w:sz w:val="20"/>
          <w:szCs w:val="20"/>
        </w:rPr>
        <w:t>limită</w:t>
      </w:r>
      <w:proofErr w:type="spellEnd"/>
      <w:r w:rsidRPr="00646409">
        <w:rPr>
          <w:rFonts w:ascii="Times New Roman" w:eastAsia="Calibri" w:hAnsi="Times New Roman" w:cs="Times New Roman"/>
          <w:iCs/>
          <w:sz w:val="20"/>
          <w:szCs w:val="20"/>
        </w:rPr>
        <w:t xml:space="preserve"> de depunere </w:t>
      </w:r>
      <w:proofErr w:type="gramStart"/>
      <w:r w:rsidRPr="00646409">
        <w:rPr>
          <w:rFonts w:ascii="Times New Roman" w:eastAsia="Calibri" w:hAnsi="Times New Roman" w:cs="Times New Roman"/>
          <w:iCs/>
          <w:sz w:val="20"/>
          <w:szCs w:val="20"/>
        </w:rPr>
        <w:t>a</w:t>
      </w:r>
      <w:proofErr w:type="gramEnd"/>
      <w:r w:rsidRPr="00646409">
        <w:rPr>
          <w:rFonts w:ascii="Times New Roman" w:eastAsia="Calibri" w:hAnsi="Times New Roman" w:cs="Times New Roman"/>
          <w:iCs/>
          <w:sz w:val="20"/>
          <w:szCs w:val="20"/>
        </w:rPr>
        <w:t xml:space="preserve"> ofertelor: </w:t>
      </w:r>
      <w:r w:rsidRPr="00646409">
        <w:rPr>
          <w:rFonts w:ascii="Times New Roman" w:eastAsia="Calibri" w:hAnsi="Times New Roman" w:cs="Times New Roman"/>
          <w:b/>
          <w:bCs/>
          <w:iCs/>
          <w:sz w:val="20"/>
          <w:szCs w:val="20"/>
        </w:rPr>
        <w:t xml:space="preserve">01.04.2024, </w:t>
      </w:r>
      <w:proofErr w:type="spellStart"/>
      <w:r w:rsidRPr="00646409">
        <w:rPr>
          <w:rFonts w:ascii="Times New Roman" w:eastAsia="Calibri" w:hAnsi="Times New Roman" w:cs="Times New Roman"/>
          <w:b/>
          <w:bCs/>
          <w:iCs/>
          <w:sz w:val="20"/>
          <w:szCs w:val="20"/>
        </w:rPr>
        <w:t>ora</w:t>
      </w:r>
      <w:proofErr w:type="spellEnd"/>
      <w:r w:rsidRPr="00646409">
        <w:rPr>
          <w:rFonts w:ascii="Times New Roman" w:eastAsia="Calibri" w:hAnsi="Times New Roman" w:cs="Times New Roman"/>
          <w:b/>
          <w:bCs/>
          <w:iCs/>
          <w:sz w:val="20"/>
          <w:szCs w:val="20"/>
        </w:rPr>
        <w:t xml:space="preserve"> 09.00.</w:t>
      </w:r>
    </w:p>
    <w:p w14:paraId="7D628E3A" w14:textId="5EE77894" w:rsidR="00762C75" w:rsidRPr="00D61DAE" w:rsidRDefault="00762C75" w:rsidP="00762C75">
      <w:pPr>
        <w:contextualSpacing/>
        <w:jc w:val="both"/>
        <w:rPr>
          <w:rFonts w:ascii="Times New Roman" w:eastAsia="Calibri" w:hAnsi="Times New Roman" w:cs="Times New Roman"/>
          <w:iCs/>
          <w:sz w:val="20"/>
          <w:szCs w:val="20"/>
        </w:rPr>
      </w:pPr>
      <w:r w:rsidRPr="00D61DAE">
        <w:rPr>
          <w:rFonts w:ascii="Times New Roman" w:eastAsia="Calibri" w:hAnsi="Times New Roman" w:cs="Times New Roman"/>
          <w:iCs/>
          <w:sz w:val="20"/>
          <w:szCs w:val="20"/>
        </w:rPr>
        <w:t xml:space="preserve">Adresa la care se trimit </w:t>
      </w:r>
      <w:proofErr w:type="spellStart"/>
      <w:r w:rsidRPr="00D61DAE">
        <w:rPr>
          <w:rFonts w:ascii="Times New Roman" w:eastAsia="Calibri" w:hAnsi="Times New Roman" w:cs="Times New Roman"/>
          <w:iCs/>
          <w:sz w:val="20"/>
          <w:szCs w:val="20"/>
        </w:rPr>
        <w:t>ofertele</w:t>
      </w:r>
      <w:proofErr w:type="spellEnd"/>
      <w:r w:rsidRPr="00D61DAE">
        <w:rPr>
          <w:rFonts w:ascii="Times New Roman" w:eastAsia="Calibri" w:hAnsi="Times New Roman" w:cs="Times New Roman"/>
          <w:iCs/>
          <w:sz w:val="20"/>
          <w:szCs w:val="20"/>
        </w:rPr>
        <w:t xml:space="preserve">: </w:t>
      </w:r>
      <w:proofErr w:type="spellStart"/>
      <w:r w:rsidR="003C571E" w:rsidRPr="003C571E">
        <w:rPr>
          <w:rFonts w:ascii="Times New Roman" w:eastAsia="Calibri" w:hAnsi="Times New Roman" w:cs="Times New Roman"/>
          <w:iCs/>
          <w:sz w:val="20"/>
          <w:szCs w:val="20"/>
        </w:rPr>
        <w:t>județ</w:t>
      </w:r>
      <w:proofErr w:type="spellEnd"/>
      <w:r w:rsidR="003C571E" w:rsidRPr="003C571E">
        <w:rPr>
          <w:rFonts w:ascii="Times New Roman" w:eastAsia="Calibri" w:hAnsi="Times New Roman" w:cs="Times New Roman"/>
          <w:iCs/>
          <w:sz w:val="20"/>
          <w:szCs w:val="20"/>
        </w:rPr>
        <w:t xml:space="preserve"> Bihor, sat </w:t>
      </w:r>
      <w:proofErr w:type="spellStart"/>
      <w:r w:rsidR="003C571E" w:rsidRPr="003C571E">
        <w:rPr>
          <w:rFonts w:ascii="Times New Roman" w:eastAsia="Calibri" w:hAnsi="Times New Roman" w:cs="Times New Roman"/>
          <w:iCs/>
          <w:sz w:val="20"/>
          <w:szCs w:val="20"/>
        </w:rPr>
        <w:t>Hidişelu</w:t>
      </w:r>
      <w:proofErr w:type="spellEnd"/>
      <w:r w:rsidR="003C571E" w:rsidRPr="003C571E">
        <w:rPr>
          <w:rFonts w:ascii="Times New Roman" w:eastAsia="Calibri" w:hAnsi="Times New Roman" w:cs="Times New Roman"/>
          <w:iCs/>
          <w:sz w:val="20"/>
          <w:szCs w:val="20"/>
        </w:rPr>
        <w:t xml:space="preserve"> de </w:t>
      </w:r>
      <w:proofErr w:type="spellStart"/>
      <w:r w:rsidR="003C571E" w:rsidRPr="003C571E">
        <w:rPr>
          <w:rFonts w:ascii="Times New Roman" w:eastAsia="Calibri" w:hAnsi="Times New Roman" w:cs="Times New Roman"/>
          <w:iCs/>
          <w:sz w:val="20"/>
          <w:szCs w:val="20"/>
        </w:rPr>
        <w:t>Sus</w:t>
      </w:r>
      <w:proofErr w:type="spellEnd"/>
      <w:r w:rsidR="003C571E" w:rsidRPr="003C571E">
        <w:rPr>
          <w:rFonts w:ascii="Times New Roman" w:eastAsia="Calibri" w:hAnsi="Times New Roman" w:cs="Times New Roman"/>
          <w:iCs/>
          <w:sz w:val="20"/>
          <w:szCs w:val="20"/>
        </w:rPr>
        <w:t xml:space="preserve"> com. </w:t>
      </w:r>
      <w:proofErr w:type="spellStart"/>
      <w:r w:rsidR="003C571E" w:rsidRPr="003C571E">
        <w:rPr>
          <w:rFonts w:ascii="Times New Roman" w:eastAsia="Calibri" w:hAnsi="Times New Roman" w:cs="Times New Roman"/>
          <w:iCs/>
          <w:sz w:val="20"/>
          <w:szCs w:val="20"/>
        </w:rPr>
        <w:t>Hidişelu</w:t>
      </w:r>
      <w:proofErr w:type="spellEnd"/>
      <w:r w:rsidR="003C571E" w:rsidRPr="003C571E">
        <w:rPr>
          <w:rFonts w:ascii="Times New Roman" w:eastAsia="Calibri" w:hAnsi="Times New Roman" w:cs="Times New Roman"/>
          <w:iCs/>
          <w:sz w:val="20"/>
          <w:szCs w:val="20"/>
        </w:rPr>
        <w:t xml:space="preserve"> de </w:t>
      </w:r>
      <w:proofErr w:type="spellStart"/>
      <w:r w:rsidR="003C571E" w:rsidRPr="003C571E">
        <w:rPr>
          <w:rFonts w:ascii="Times New Roman" w:eastAsia="Calibri" w:hAnsi="Times New Roman" w:cs="Times New Roman"/>
          <w:iCs/>
          <w:sz w:val="20"/>
          <w:szCs w:val="20"/>
        </w:rPr>
        <w:t>Sus</w:t>
      </w:r>
      <w:proofErr w:type="spellEnd"/>
      <w:r w:rsidR="003C571E" w:rsidRPr="003C571E">
        <w:rPr>
          <w:rFonts w:ascii="Times New Roman" w:eastAsia="Calibri" w:hAnsi="Times New Roman" w:cs="Times New Roman"/>
          <w:iCs/>
          <w:sz w:val="20"/>
          <w:szCs w:val="20"/>
        </w:rPr>
        <w:t>, nr.328</w:t>
      </w:r>
      <w:r w:rsidRPr="00D61DAE">
        <w:rPr>
          <w:rFonts w:ascii="Times New Roman" w:eastAsia="Calibri" w:hAnsi="Times New Roman" w:cs="Times New Roman"/>
          <w:iCs/>
          <w:sz w:val="20"/>
          <w:szCs w:val="20"/>
        </w:rPr>
        <w:t xml:space="preserve">, </w:t>
      </w:r>
      <w:proofErr w:type="spellStart"/>
      <w:r w:rsidRPr="00D61DAE">
        <w:rPr>
          <w:rFonts w:ascii="Times New Roman" w:eastAsia="Calibri" w:hAnsi="Times New Roman" w:cs="Times New Roman"/>
          <w:iCs/>
          <w:sz w:val="20"/>
          <w:szCs w:val="20"/>
        </w:rPr>
        <w:t>România</w:t>
      </w:r>
      <w:proofErr w:type="spellEnd"/>
      <w:r w:rsidRPr="00D61DAE">
        <w:rPr>
          <w:rFonts w:ascii="Times New Roman" w:eastAsia="Calibri" w:hAnsi="Times New Roman" w:cs="Times New Roman"/>
          <w:iCs/>
          <w:sz w:val="20"/>
          <w:szCs w:val="20"/>
        </w:rPr>
        <w:t xml:space="preserve"> </w:t>
      </w:r>
      <w:proofErr w:type="spellStart"/>
      <w:r w:rsidRPr="00D61DAE">
        <w:rPr>
          <w:rFonts w:ascii="Times New Roman" w:eastAsia="Calibri" w:hAnsi="Times New Roman" w:cs="Times New Roman"/>
          <w:iCs/>
          <w:sz w:val="20"/>
          <w:szCs w:val="20"/>
        </w:rPr>
        <w:t>sau</w:t>
      </w:r>
      <w:proofErr w:type="spellEnd"/>
      <w:r w:rsidRPr="00D61DAE">
        <w:rPr>
          <w:rFonts w:ascii="Times New Roman" w:eastAsia="Calibri" w:hAnsi="Times New Roman" w:cs="Times New Roman"/>
          <w:iCs/>
          <w:sz w:val="20"/>
          <w:szCs w:val="20"/>
        </w:rPr>
        <w:t xml:space="preserve"> adresa de email: </w:t>
      </w:r>
      <w:r w:rsidR="003C571E" w:rsidRPr="003C571E">
        <w:rPr>
          <w:rFonts w:ascii="Times New Roman" w:hAnsi="Times New Roman" w:cs="Times New Roman"/>
          <w:sz w:val="20"/>
          <w:szCs w:val="20"/>
        </w:rPr>
        <w:t>registratura@primariahidiseludesus.ro</w:t>
      </w:r>
    </w:p>
    <w:p w14:paraId="61E20953" w14:textId="671BDC2C" w:rsidR="00762C75" w:rsidRDefault="00762C75" w:rsidP="00762C75">
      <w:pPr>
        <w:contextualSpacing/>
        <w:jc w:val="both"/>
        <w:rPr>
          <w:rFonts w:ascii="Times New Roman" w:eastAsia="Calibri" w:hAnsi="Times New Roman" w:cs="Times New Roman"/>
          <w:iCs/>
          <w:sz w:val="20"/>
          <w:szCs w:val="20"/>
        </w:rPr>
      </w:pPr>
      <w:r w:rsidRPr="00D61DAE">
        <w:rPr>
          <w:rFonts w:ascii="Times New Roman" w:eastAsia="Calibri" w:hAnsi="Times New Roman" w:cs="Times New Roman"/>
          <w:iCs/>
          <w:sz w:val="20"/>
          <w:szCs w:val="20"/>
        </w:rPr>
        <w:t xml:space="preserve">COD CPV: </w:t>
      </w:r>
      <w:r w:rsidR="006A44D9">
        <w:rPr>
          <w:rFonts w:ascii="Times New Roman" w:eastAsia="Calibri" w:hAnsi="Times New Roman" w:cs="Times New Roman"/>
          <w:iCs/>
          <w:sz w:val="20"/>
          <w:szCs w:val="20"/>
        </w:rPr>
        <w:t xml:space="preserve"> </w:t>
      </w:r>
      <w:r w:rsidRPr="00762C75">
        <w:rPr>
          <w:rFonts w:ascii="Times New Roman" w:eastAsia="Calibri" w:hAnsi="Times New Roman" w:cs="Times New Roman"/>
          <w:iCs/>
          <w:sz w:val="20"/>
          <w:szCs w:val="20"/>
        </w:rPr>
        <w:t>30000000-9</w:t>
      </w:r>
      <w:r>
        <w:rPr>
          <w:rFonts w:ascii="Times New Roman" w:eastAsia="Calibri" w:hAnsi="Times New Roman" w:cs="Times New Roman"/>
          <w:iCs/>
          <w:sz w:val="20"/>
          <w:szCs w:val="20"/>
        </w:rPr>
        <w:t xml:space="preserve"> – </w:t>
      </w:r>
      <w:proofErr w:type="spellStart"/>
      <w:r w:rsidRPr="00762C75">
        <w:rPr>
          <w:rFonts w:ascii="Times New Roman" w:eastAsia="Calibri" w:hAnsi="Times New Roman" w:cs="Times New Roman"/>
          <w:iCs/>
          <w:sz w:val="20"/>
          <w:szCs w:val="20"/>
        </w:rPr>
        <w:t>Echipament</w:t>
      </w:r>
      <w:proofErr w:type="spellEnd"/>
      <w:r>
        <w:rPr>
          <w:rFonts w:ascii="Times New Roman" w:eastAsia="Calibri" w:hAnsi="Times New Roman" w:cs="Times New Roman"/>
          <w:iCs/>
          <w:sz w:val="20"/>
          <w:szCs w:val="20"/>
        </w:rPr>
        <w:t xml:space="preserve"> </w:t>
      </w:r>
      <w:proofErr w:type="spellStart"/>
      <w:r w:rsidRPr="00762C75">
        <w:rPr>
          <w:rFonts w:ascii="Times New Roman" w:eastAsia="Calibri" w:hAnsi="Times New Roman" w:cs="Times New Roman"/>
          <w:iCs/>
          <w:sz w:val="20"/>
          <w:szCs w:val="20"/>
        </w:rPr>
        <w:t>informatic</w:t>
      </w:r>
      <w:proofErr w:type="spellEnd"/>
      <w:r w:rsidRPr="00762C75">
        <w:rPr>
          <w:rFonts w:ascii="Times New Roman" w:eastAsia="Calibri" w:hAnsi="Times New Roman" w:cs="Times New Roman"/>
          <w:iCs/>
          <w:sz w:val="20"/>
          <w:szCs w:val="20"/>
        </w:rPr>
        <w:t xml:space="preserve"> şi</w:t>
      </w:r>
      <w:r>
        <w:rPr>
          <w:rFonts w:ascii="Times New Roman" w:eastAsia="Calibri" w:hAnsi="Times New Roman" w:cs="Times New Roman"/>
          <w:iCs/>
          <w:sz w:val="20"/>
          <w:szCs w:val="20"/>
        </w:rPr>
        <w:t xml:space="preserve"> </w:t>
      </w:r>
      <w:proofErr w:type="spellStart"/>
      <w:r w:rsidRPr="00762C75">
        <w:rPr>
          <w:rFonts w:ascii="Times New Roman" w:eastAsia="Calibri" w:hAnsi="Times New Roman" w:cs="Times New Roman"/>
          <w:iCs/>
          <w:sz w:val="20"/>
          <w:szCs w:val="20"/>
        </w:rPr>
        <w:t>accesorii</w:t>
      </w:r>
      <w:proofErr w:type="spellEnd"/>
      <w:r w:rsidRPr="00762C75">
        <w:rPr>
          <w:rFonts w:ascii="Times New Roman" w:eastAsia="Calibri" w:hAnsi="Times New Roman" w:cs="Times New Roman"/>
          <w:iCs/>
          <w:sz w:val="20"/>
          <w:szCs w:val="20"/>
        </w:rPr>
        <w:t xml:space="preserve"> de</w:t>
      </w:r>
      <w:r>
        <w:rPr>
          <w:rFonts w:ascii="Times New Roman" w:eastAsia="Calibri" w:hAnsi="Times New Roman" w:cs="Times New Roman"/>
          <w:iCs/>
          <w:sz w:val="20"/>
          <w:szCs w:val="20"/>
        </w:rPr>
        <w:t xml:space="preserve"> </w:t>
      </w:r>
      <w:r w:rsidRPr="00762C75">
        <w:rPr>
          <w:rFonts w:ascii="Times New Roman" w:eastAsia="Calibri" w:hAnsi="Times New Roman" w:cs="Times New Roman"/>
          <w:iCs/>
          <w:sz w:val="20"/>
          <w:szCs w:val="20"/>
        </w:rPr>
        <w:t>birou</w:t>
      </w:r>
    </w:p>
    <w:p w14:paraId="02E5FB70" w14:textId="49CBEAD8" w:rsidR="006A44D9" w:rsidRDefault="006A44D9" w:rsidP="00762C75">
      <w:pPr>
        <w:contextualSpacing/>
        <w:jc w:val="both"/>
        <w:rPr>
          <w:rFonts w:ascii="Times New Roman" w:eastAsia="Calibri" w:hAnsi="Times New Roman" w:cs="Times New Roman"/>
          <w:iCs/>
          <w:sz w:val="20"/>
          <w:szCs w:val="20"/>
        </w:rPr>
      </w:pPr>
      <w:r w:rsidRPr="006A44D9">
        <w:rPr>
          <w:rFonts w:ascii="Times New Roman" w:eastAsia="Calibri" w:hAnsi="Times New Roman" w:cs="Times New Roman"/>
          <w:iCs/>
          <w:sz w:val="20"/>
          <w:szCs w:val="20"/>
        </w:rPr>
        <w:t xml:space="preserve">Cod CAEN 4652 - </w:t>
      </w:r>
      <w:proofErr w:type="spellStart"/>
      <w:r w:rsidRPr="006A44D9">
        <w:rPr>
          <w:rFonts w:ascii="Times New Roman" w:eastAsia="Calibri" w:hAnsi="Times New Roman" w:cs="Times New Roman"/>
          <w:iCs/>
          <w:sz w:val="20"/>
          <w:szCs w:val="20"/>
        </w:rPr>
        <w:t>Comerț</w:t>
      </w:r>
      <w:proofErr w:type="spellEnd"/>
      <w:r w:rsidRPr="006A44D9">
        <w:rPr>
          <w:rFonts w:ascii="Times New Roman" w:eastAsia="Calibri" w:hAnsi="Times New Roman" w:cs="Times New Roman"/>
          <w:iCs/>
          <w:sz w:val="20"/>
          <w:szCs w:val="20"/>
        </w:rPr>
        <w:t xml:space="preserve"> cu ridicata de </w:t>
      </w:r>
      <w:proofErr w:type="spellStart"/>
      <w:r w:rsidRPr="006A44D9">
        <w:rPr>
          <w:rFonts w:ascii="Times New Roman" w:eastAsia="Calibri" w:hAnsi="Times New Roman" w:cs="Times New Roman"/>
          <w:iCs/>
          <w:sz w:val="20"/>
          <w:szCs w:val="20"/>
        </w:rPr>
        <w:t>componente</w:t>
      </w:r>
      <w:proofErr w:type="spellEnd"/>
      <w:r w:rsidRPr="006A44D9">
        <w:rPr>
          <w:rFonts w:ascii="Times New Roman" w:eastAsia="Calibri" w:hAnsi="Times New Roman" w:cs="Times New Roman"/>
          <w:iCs/>
          <w:sz w:val="20"/>
          <w:szCs w:val="20"/>
        </w:rPr>
        <w:t xml:space="preserve"> </w:t>
      </w:r>
      <w:proofErr w:type="spellStart"/>
      <w:r w:rsidRPr="006A44D9">
        <w:rPr>
          <w:rFonts w:ascii="Times New Roman" w:eastAsia="Calibri" w:hAnsi="Times New Roman" w:cs="Times New Roman"/>
          <w:iCs/>
          <w:sz w:val="20"/>
          <w:szCs w:val="20"/>
        </w:rPr>
        <w:t>si</w:t>
      </w:r>
      <w:proofErr w:type="spellEnd"/>
      <w:r w:rsidRPr="006A44D9">
        <w:rPr>
          <w:rFonts w:ascii="Times New Roman" w:eastAsia="Calibri" w:hAnsi="Times New Roman" w:cs="Times New Roman"/>
          <w:iCs/>
          <w:sz w:val="20"/>
          <w:szCs w:val="20"/>
        </w:rPr>
        <w:t xml:space="preserve"> </w:t>
      </w:r>
      <w:proofErr w:type="spellStart"/>
      <w:r w:rsidRPr="006A44D9">
        <w:rPr>
          <w:rFonts w:ascii="Times New Roman" w:eastAsia="Calibri" w:hAnsi="Times New Roman" w:cs="Times New Roman"/>
          <w:iCs/>
          <w:sz w:val="20"/>
          <w:szCs w:val="20"/>
        </w:rPr>
        <w:t>echipamente</w:t>
      </w:r>
      <w:proofErr w:type="spellEnd"/>
      <w:r w:rsidRPr="006A44D9">
        <w:rPr>
          <w:rFonts w:ascii="Times New Roman" w:eastAsia="Calibri" w:hAnsi="Times New Roman" w:cs="Times New Roman"/>
          <w:iCs/>
          <w:sz w:val="20"/>
          <w:szCs w:val="20"/>
        </w:rPr>
        <w:t xml:space="preserve"> </w:t>
      </w:r>
      <w:proofErr w:type="spellStart"/>
      <w:r w:rsidRPr="006A44D9">
        <w:rPr>
          <w:rFonts w:ascii="Times New Roman" w:eastAsia="Calibri" w:hAnsi="Times New Roman" w:cs="Times New Roman"/>
          <w:iCs/>
          <w:sz w:val="20"/>
          <w:szCs w:val="20"/>
        </w:rPr>
        <w:t>electronice</w:t>
      </w:r>
      <w:proofErr w:type="spellEnd"/>
      <w:r w:rsidRPr="006A44D9">
        <w:rPr>
          <w:rFonts w:ascii="Times New Roman" w:eastAsia="Calibri" w:hAnsi="Times New Roman" w:cs="Times New Roman"/>
          <w:iCs/>
          <w:sz w:val="20"/>
          <w:szCs w:val="20"/>
        </w:rPr>
        <w:t xml:space="preserve"> </w:t>
      </w:r>
      <w:proofErr w:type="spellStart"/>
      <w:r w:rsidRPr="006A44D9">
        <w:rPr>
          <w:rFonts w:ascii="Times New Roman" w:eastAsia="Calibri" w:hAnsi="Times New Roman" w:cs="Times New Roman"/>
          <w:iCs/>
          <w:sz w:val="20"/>
          <w:szCs w:val="20"/>
        </w:rPr>
        <w:t>si</w:t>
      </w:r>
      <w:proofErr w:type="spellEnd"/>
      <w:r w:rsidRPr="006A44D9">
        <w:rPr>
          <w:rFonts w:ascii="Times New Roman" w:eastAsia="Calibri" w:hAnsi="Times New Roman" w:cs="Times New Roman"/>
          <w:iCs/>
          <w:sz w:val="20"/>
          <w:szCs w:val="20"/>
        </w:rPr>
        <w:t xml:space="preserve"> de </w:t>
      </w:r>
      <w:proofErr w:type="spellStart"/>
      <w:r w:rsidRPr="006A44D9">
        <w:rPr>
          <w:rFonts w:ascii="Times New Roman" w:eastAsia="Calibri" w:hAnsi="Times New Roman" w:cs="Times New Roman"/>
          <w:iCs/>
          <w:sz w:val="20"/>
          <w:szCs w:val="20"/>
        </w:rPr>
        <w:t>telecomunicații</w:t>
      </w:r>
      <w:proofErr w:type="spellEnd"/>
    </w:p>
    <w:p w14:paraId="447351B5" w14:textId="53650F1D" w:rsidR="006A44D9" w:rsidRDefault="006A44D9" w:rsidP="00762C75">
      <w:pPr>
        <w:contextualSpacing/>
        <w:jc w:val="both"/>
        <w:rPr>
          <w:rFonts w:ascii="Times New Roman" w:eastAsia="Calibri" w:hAnsi="Times New Roman" w:cs="Times New Roman"/>
          <w:iCs/>
          <w:sz w:val="20"/>
          <w:szCs w:val="20"/>
        </w:rPr>
      </w:pPr>
      <w:r w:rsidRPr="006A44D9">
        <w:rPr>
          <w:rFonts w:ascii="Times New Roman" w:eastAsia="Calibri" w:hAnsi="Times New Roman" w:cs="Times New Roman"/>
          <w:iCs/>
          <w:sz w:val="20"/>
          <w:szCs w:val="20"/>
        </w:rPr>
        <w:t xml:space="preserve">Cod CAEN 4651 - </w:t>
      </w:r>
      <w:proofErr w:type="spellStart"/>
      <w:r w:rsidRPr="006A44D9">
        <w:rPr>
          <w:rFonts w:ascii="Times New Roman" w:eastAsia="Calibri" w:hAnsi="Times New Roman" w:cs="Times New Roman"/>
          <w:iCs/>
          <w:sz w:val="20"/>
          <w:szCs w:val="20"/>
        </w:rPr>
        <w:t>Comerț</w:t>
      </w:r>
      <w:proofErr w:type="spellEnd"/>
      <w:r w:rsidRPr="006A44D9">
        <w:rPr>
          <w:rFonts w:ascii="Times New Roman" w:eastAsia="Calibri" w:hAnsi="Times New Roman" w:cs="Times New Roman"/>
          <w:iCs/>
          <w:sz w:val="20"/>
          <w:szCs w:val="20"/>
        </w:rPr>
        <w:t xml:space="preserve"> cu ridicata al </w:t>
      </w:r>
      <w:proofErr w:type="spellStart"/>
      <w:r w:rsidRPr="006A44D9">
        <w:rPr>
          <w:rFonts w:ascii="Times New Roman" w:eastAsia="Calibri" w:hAnsi="Times New Roman" w:cs="Times New Roman"/>
          <w:iCs/>
          <w:sz w:val="20"/>
          <w:szCs w:val="20"/>
        </w:rPr>
        <w:t>calculatoarelor</w:t>
      </w:r>
      <w:proofErr w:type="spellEnd"/>
      <w:r w:rsidRPr="006A44D9">
        <w:rPr>
          <w:rFonts w:ascii="Times New Roman" w:eastAsia="Calibri" w:hAnsi="Times New Roman" w:cs="Times New Roman"/>
          <w:iCs/>
          <w:sz w:val="20"/>
          <w:szCs w:val="20"/>
        </w:rPr>
        <w:t xml:space="preserve">, </w:t>
      </w:r>
      <w:proofErr w:type="spellStart"/>
      <w:r w:rsidRPr="006A44D9">
        <w:rPr>
          <w:rFonts w:ascii="Times New Roman" w:eastAsia="Calibri" w:hAnsi="Times New Roman" w:cs="Times New Roman"/>
          <w:iCs/>
          <w:sz w:val="20"/>
          <w:szCs w:val="20"/>
        </w:rPr>
        <w:t>echipamentelor</w:t>
      </w:r>
      <w:proofErr w:type="spellEnd"/>
      <w:r w:rsidRPr="006A44D9">
        <w:rPr>
          <w:rFonts w:ascii="Times New Roman" w:eastAsia="Calibri" w:hAnsi="Times New Roman" w:cs="Times New Roman"/>
          <w:iCs/>
          <w:sz w:val="20"/>
          <w:szCs w:val="20"/>
        </w:rPr>
        <w:t xml:space="preserve"> </w:t>
      </w:r>
      <w:proofErr w:type="spellStart"/>
      <w:r w:rsidRPr="006A44D9">
        <w:rPr>
          <w:rFonts w:ascii="Times New Roman" w:eastAsia="Calibri" w:hAnsi="Times New Roman" w:cs="Times New Roman"/>
          <w:iCs/>
          <w:sz w:val="20"/>
          <w:szCs w:val="20"/>
        </w:rPr>
        <w:t>periferice</w:t>
      </w:r>
      <w:proofErr w:type="spellEnd"/>
      <w:r w:rsidRPr="006A44D9">
        <w:rPr>
          <w:rFonts w:ascii="Times New Roman" w:eastAsia="Calibri" w:hAnsi="Times New Roman" w:cs="Times New Roman"/>
          <w:iCs/>
          <w:sz w:val="20"/>
          <w:szCs w:val="20"/>
        </w:rPr>
        <w:t xml:space="preserve"> </w:t>
      </w:r>
      <w:proofErr w:type="spellStart"/>
      <w:r w:rsidRPr="006A44D9">
        <w:rPr>
          <w:rFonts w:ascii="Times New Roman" w:eastAsia="Calibri" w:hAnsi="Times New Roman" w:cs="Times New Roman"/>
          <w:iCs/>
          <w:sz w:val="20"/>
          <w:szCs w:val="20"/>
        </w:rPr>
        <w:t>si</w:t>
      </w:r>
      <w:proofErr w:type="spellEnd"/>
      <w:r w:rsidRPr="006A44D9">
        <w:rPr>
          <w:rFonts w:ascii="Times New Roman" w:eastAsia="Calibri" w:hAnsi="Times New Roman" w:cs="Times New Roman"/>
          <w:iCs/>
          <w:sz w:val="20"/>
          <w:szCs w:val="20"/>
        </w:rPr>
        <w:t xml:space="preserve"> software- </w:t>
      </w:r>
      <w:proofErr w:type="spellStart"/>
      <w:r w:rsidRPr="006A44D9">
        <w:rPr>
          <w:rFonts w:ascii="Times New Roman" w:eastAsia="Calibri" w:hAnsi="Times New Roman" w:cs="Times New Roman"/>
          <w:iCs/>
          <w:sz w:val="20"/>
          <w:szCs w:val="20"/>
        </w:rPr>
        <w:t>ului</w:t>
      </w:r>
      <w:proofErr w:type="spellEnd"/>
    </w:p>
    <w:p w14:paraId="2397578B" w14:textId="4431C0C3" w:rsidR="00762C75" w:rsidRPr="00D61DAE" w:rsidRDefault="00762C75" w:rsidP="00762C75">
      <w:pPr>
        <w:contextualSpacing/>
        <w:jc w:val="both"/>
        <w:rPr>
          <w:rFonts w:ascii="Times New Roman" w:eastAsia="Calibri" w:hAnsi="Times New Roman" w:cs="Times New Roman"/>
          <w:iCs/>
          <w:sz w:val="20"/>
          <w:szCs w:val="20"/>
        </w:rPr>
      </w:pPr>
      <w:proofErr w:type="spellStart"/>
      <w:r>
        <w:rPr>
          <w:rFonts w:ascii="Times New Roman" w:eastAsia="Calibri" w:hAnsi="Times New Roman" w:cs="Times New Roman"/>
          <w:iCs/>
          <w:sz w:val="20"/>
          <w:szCs w:val="20"/>
        </w:rPr>
        <w:t>Garanția</w:t>
      </w:r>
      <w:proofErr w:type="spellEnd"/>
      <w:r>
        <w:rPr>
          <w:rFonts w:ascii="Times New Roman" w:eastAsia="Calibri" w:hAnsi="Times New Roman" w:cs="Times New Roman"/>
          <w:iCs/>
          <w:sz w:val="20"/>
          <w:szCs w:val="20"/>
        </w:rPr>
        <w:t xml:space="preserve"> tehnica </w:t>
      </w:r>
      <w:proofErr w:type="spellStart"/>
      <w:r>
        <w:rPr>
          <w:rFonts w:ascii="Times New Roman" w:eastAsia="Calibri" w:hAnsi="Times New Roman" w:cs="Times New Roman"/>
          <w:iCs/>
          <w:sz w:val="20"/>
          <w:szCs w:val="20"/>
        </w:rPr>
        <w:t>minimă</w:t>
      </w:r>
      <w:proofErr w:type="spellEnd"/>
      <w:r>
        <w:rPr>
          <w:rFonts w:ascii="Times New Roman" w:eastAsia="Calibri" w:hAnsi="Times New Roman" w:cs="Times New Roman"/>
          <w:iCs/>
          <w:sz w:val="20"/>
          <w:szCs w:val="20"/>
        </w:rPr>
        <w:t xml:space="preserve"> </w:t>
      </w:r>
      <w:proofErr w:type="gramStart"/>
      <w:r>
        <w:rPr>
          <w:rFonts w:ascii="Times New Roman" w:eastAsia="Calibri" w:hAnsi="Times New Roman" w:cs="Times New Roman"/>
          <w:iCs/>
          <w:sz w:val="20"/>
          <w:szCs w:val="20"/>
        </w:rPr>
        <w:t>a</w:t>
      </w:r>
      <w:proofErr w:type="gramEnd"/>
      <w:r>
        <w:rPr>
          <w:rFonts w:ascii="Times New Roman" w:eastAsia="Calibri" w:hAnsi="Times New Roman" w:cs="Times New Roman"/>
          <w:iCs/>
          <w:sz w:val="20"/>
          <w:szCs w:val="20"/>
        </w:rPr>
        <w:t xml:space="preserve"> </w:t>
      </w:r>
      <w:proofErr w:type="spellStart"/>
      <w:r>
        <w:rPr>
          <w:rFonts w:ascii="Times New Roman" w:eastAsia="Calibri" w:hAnsi="Times New Roman" w:cs="Times New Roman"/>
          <w:iCs/>
          <w:sz w:val="20"/>
          <w:szCs w:val="20"/>
        </w:rPr>
        <w:t>echipamentelor</w:t>
      </w:r>
      <w:proofErr w:type="spellEnd"/>
      <w:r>
        <w:rPr>
          <w:rFonts w:ascii="Times New Roman" w:eastAsia="Calibri" w:hAnsi="Times New Roman" w:cs="Times New Roman"/>
          <w:iCs/>
          <w:sz w:val="20"/>
          <w:szCs w:val="20"/>
        </w:rPr>
        <w:t xml:space="preserve"> </w:t>
      </w:r>
      <w:proofErr w:type="spellStart"/>
      <w:r>
        <w:rPr>
          <w:rFonts w:ascii="Times New Roman" w:eastAsia="Calibri" w:hAnsi="Times New Roman" w:cs="Times New Roman"/>
          <w:iCs/>
          <w:sz w:val="20"/>
          <w:szCs w:val="20"/>
        </w:rPr>
        <w:t>digitale</w:t>
      </w:r>
      <w:proofErr w:type="spellEnd"/>
      <w:r>
        <w:rPr>
          <w:rFonts w:ascii="Times New Roman" w:eastAsia="Calibri" w:hAnsi="Times New Roman" w:cs="Times New Roman"/>
          <w:iCs/>
          <w:sz w:val="20"/>
          <w:szCs w:val="20"/>
        </w:rPr>
        <w:t xml:space="preserve">: 24 </w:t>
      </w:r>
      <w:proofErr w:type="spellStart"/>
      <w:r>
        <w:rPr>
          <w:rFonts w:ascii="Times New Roman" w:eastAsia="Calibri" w:hAnsi="Times New Roman" w:cs="Times New Roman"/>
          <w:iCs/>
          <w:sz w:val="20"/>
          <w:szCs w:val="20"/>
        </w:rPr>
        <w:t>luni</w:t>
      </w:r>
      <w:proofErr w:type="spellEnd"/>
      <w:r>
        <w:rPr>
          <w:rFonts w:ascii="Times New Roman" w:eastAsia="Calibri" w:hAnsi="Times New Roman" w:cs="Times New Roman"/>
          <w:iCs/>
          <w:sz w:val="20"/>
          <w:szCs w:val="20"/>
        </w:rPr>
        <w:t xml:space="preserve"> </w:t>
      </w:r>
    </w:p>
    <w:p w14:paraId="378C90CA" w14:textId="0FF34EC9" w:rsidR="00762C75" w:rsidRPr="00D61DAE" w:rsidRDefault="00762C75" w:rsidP="00762C75">
      <w:pPr>
        <w:contextualSpacing/>
        <w:jc w:val="both"/>
        <w:rPr>
          <w:rFonts w:ascii="Times New Roman" w:eastAsia="Calibri" w:hAnsi="Times New Roman" w:cs="Times New Roman"/>
          <w:b/>
          <w:bCs/>
          <w:iCs/>
          <w:sz w:val="20"/>
          <w:szCs w:val="20"/>
        </w:rPr>
      </w:pPr>
      <w:proofErr w:type="spellStart"/>
      <w:r w:rsidRPr="00D61DAE">
        <w:rPr>
          <w:rFonts w:ascii="Times New Roman" w:eastAsia="Calibri" w:hAnsi="Times New Roman" w:cs="Times New Roman"/>
          <w:b/>
          <w:bCs/>
          <w:iCs/>
          <w:sz w:val="20"/>
          <w:szCs w:val="20"/>
        </w:rPr>
        <w:t>Valoare</w:t>
      </w:r>
      <w:proofErr w:type="spellEnd"/>
      <w:r w:rsidRPr="00D61DAE">
        <w:rPr>
          <w:rFonts w:ascii="Times New Roman" w:eastAsia="Calibri" w:hAnsi="Times New Roman" w:cs="Times New Roman"/>
          <w:b/>
          <w:bCs/>
          <w:iCs/>
          <w:sz w:val="20"/>
          <w:szCs w:val="20"/>
        </w:rPr>
        <w:t xml:space="preserve"> </w:t>
      </w:r>
      <w:proofErr w:type="spellStart"/>
      <w:r w:rsidRPr="00D61DAE">
        <w:rPr>
          <w:rFonts w:ascii="Times New Roman" w:eastAsia="Calibri" w:hAnsi="Times New Roman" w:cs="Times New Roman"/>
          <w:b/>
          <w:bCs/>
          <w:iCs/>
          <w:sz w:val="20"/>
          <w:szCs w:val="20"/>
        </w:rPr>
        <w:t>estimată</w:t>
      </w:r>
      <w:proofErr w:type="spellEnd"/>
      <w:r w:rsidRPr="00D61DAE">
        <w:rPr>
          <w:rFonts w:ascii="Times New Roman" w:eastAsia="Calibri" w:hAnsi="Times New Roman" w:cs="Times New Roman"/>
          <w:b/>
          <w:bCs/>
          <w:iCs/>
          <w:sz w:val="20"/>
          <w:szCs w:val="20"/>
        </w:rPr>
        <w:t xml:space="preserve"> </w:t>
      </w:r>
      <w:proofErr w:type="spellStart"/>
      <w:r w:rsidRPr="00D61DAE">
        <w:rPr>
          <w:rFonts w:ascii="Times New Roman" w:eastAsia="Calibri" w:hAnsi="Times New Roman" w:cs="Times New Roman"/>
          <w:b/>
          <w:bCs/>
          <w:iCs/>
          <w:sz w:val="20"/>
          <w:szCs w:val="20"/>
        </w:rPr>
        <w:t>fără</w:t>
      </w:r>
      <w:proofErr w:type="spellEnd"/>
      <w:r w:rsidRPr="00D61DAE">
        <w:rPr>
          <w:rFonts w:ascii="Times New Roman" w:eastAsia="Calibri" w:hAnsi="Times New Roman" w:cs="Times New Roman"/>
          <w:b/>
          <w:bCs/>
          <w:iCs/>
          <w:sz w:val="20"/>
          <w:szCs w:val="20"/>
        </w:rPr>
        <w:t xml:space="preserve"> TVA: </w:t>
      </w:r>
      <w:r w:rsidR="00CD771C" w:rsidRPr="00CD771C">
        <w:rPr>
          <w:rFonts w:ascii="Times New Roman" w:eastAsia="Calibri" w:hAnsi="Times New Roman" w:cs="Times New Roman"/>
          <w:b/>
          <w:bCs/>
          <w:iCs/>
          <w:sz w:val="20"/>
          <w:szCs w:val="20"/>
        </w:rPr>
        <w:t>2</w:t>
      </w:r>
      <w:r w:rsidR="00445ACF">
        <w:rPr>
          <w:rFonts w:ascii="Times New Roman" w:eastAsia="Calibri" w:hAnsi="Times New Roman" w:cs="Times New Roman"/>
          <w:b/>
          <w:bCs/>
          <w:iCs/>
          <w:sz w:val="20"/>
          <w:szCs w:val="20"/>
        </w:rPr>
        <w:t>57</w:t>
      </w:r>
      <w:r w:rsidR="00CD771C" w:rsidRPr="00CD771C">
        <w:rPr>
          <w:rFonts w:ascii="Times New Roman" w:eastAsia="Calibri" w:hAnsi="Times New Roman" w:cs="Times New Roman"/>
          <w:b/>
          <w:bCs/>
          <w:iCs/>
          <w:sz w:val="20"/>
          <w:szCs w:val="20"/>
        </w:rPr>
        <w:t>.000</w:t>
      </w:r>
      <w:r w:rsidR="00CD771C">
        <w:rPr>
          <w:rFonts w:ascii="Times New Roman" w:eastAsia="Calibri" w:hAnsi="Times New Roman" w:cs="Times New Roman"/>
          <w:b/>
          <w:bCs/>
          <w:iCs/>
          <w:sz w:val="20"/>
          <w:szCs w:val="20"/>
        </w:rPr>
        <w:t xml:space="preserve">,00 </w:t>
      </w:r>
      <w:r w:rsidRPr="00D61DAE">
        <w:rPr>
          <w:rFonts w:ascii="Times New Roman" w:eastAsia="Calibri" w:hAnsi="Times New Roman" w:cs="Times New Roman"/>
          <w:b/>
          <w:bCs/>
          <w:iCs/>
          <w:sz w:val="20"/>
          <w:szCs w:val="20"/>
        </w:rPr>
        <w:t xml:space="preserve">lei </w:t>
      </w:r>
    </w:p>
    <w:p w14:paraId="34DE45AE" w14:textId="3DE40A56" w:rsidR="00762C75" w:rsidRDefault="00762C75" w:rsidP="00762C75">
      <w:pPr>
        <w:ind w:firstLine="708"/>
        <w:contextualSpacing/>
        <w:jc w:val="both"/>
        <w:rPr>
          <w:rFonts w:ascii="Times New Roman" w:eastAsia="Calibri" w:hAnsi="Times New Roman" w:cs="Times New Roman"/>
          <w:iCs/>
          <w:color w:val="000000"/>
          <w:sz w:val="20"/>
          <w:szCs w:val="20"/>
        </w:rPr>
      </w:pPr>
    </w:p>
    <w:p w14:paraId="2BE31CF6" w14:textId="77777777" w:rsidR="00D91623" w:rsidRPr="00A85814" w:rsidRDefault="00D91623" w:rsidP="00D91623">
      <w:pPr>
        <w:spacing w:after="0" w:line="240" w:lineRule="auto"/>
        <w:jc w:val="both"/>
        <w:rPr>
          <w:rFonts w:ascii="Times New Roman" w:eastAsia="Times New Roman" w:hAnsi="Times New Roman" w:cs="Times New Roman"/>
          <w:b/>
          <w:bCs/>
          <w:highlight w:val="yellow"/>
        </w:rPr>
      </w:pPr>
      <w:proofErr w:type="spellStart"/>
      <w:r w:rsidRPr="00A85814">
        <w:rPr>
          <w:rFonts w:ascii="Times New Roman" w:eastAsia="Times New Roman" w:hAnsi="Times New Roman" w:cs="Times New Roman"/>
          <w:b/>
          <w:bCs/>
          <w:highlight w:val="yellow"/>
        </w:rPr>
        <w:t>Atentie</w:t>
      </w:r>
      <w:proofErr w:type="spellEnd"/>
      <w:r w:rsidRPr="00A85814">
        <w:rPr>
          <w:rFonts w:ascii="Times New Roman" w:eastAsia="Times New Roman" w:hAnsi="Times New Roman" w:cs="Times New Roman"/>
          <w:b/>
          <w:bCs/>
          <w:highlight w:val="yellow"/>
        </w:rPr>
        <w:t xml:space="preserve">! Avand in vedere ca </w:t>
      </w:r>
      <w:proofErr w:type="spellStart"/>
      <w:r w:rsidRPr="00A85814">
        <w:rPr>
          <w:rFonts w:ascii="Times New Roman" w:eastAsia="Times New Roman" w:hAnsi="Times New Roman" w:cs="Times New Roman"/>
          <w:b/>
          <w:bCs/>
          <w:highlight w:val="yellow"/>
        </w:rPr>
        <w:t>autoritatea</w:t>
      </w:r>
      <w:proofErr w:type="spellEnd"/>
      <w:r w:rsidRPr="00A85814">
        <w:rPr>
          <w:rFonts w:ascii="Times New Roman" w:eastAsia="Times New Roman" w:hAnsi="Times New Roman" w:cs="Times New Roman"/>
          <w:b/>
          <w:bCs/>
          <w:highlight w:val="yellow"/>
        </w:rPr>
        <w:t xml:space="preserve"> </w:t>
      </w:r>
      <w:proofErr w:type="spellStart"/>
      <w:r w:rsidRPr="00A85814">
        <w:rPr>
          <w:rFonts w:ascii="Times New Roman" w:eastAsia="Times New Roman" w:hAnsi="Times New Roman" w:cs="Times New Roman"/>
          <w:b/>
          <w:bCs/>
          <w:highlight w:val="yellow"/>
        </w:rPr>
        <w:t>contractanta</w:t>
      </w:r>
      <w:proofErr w:type="spellEnd"/>
      <w:r w:rsidRPr="00A85814">
        <w:rPr>
          <w:rFonts w:ascii="Times New Roman" w:eastAsia="Times New Roman" w:hAnsi="Times New Roman" w:cs="Times New Roman"/>
          <w:b/>
          <w:bCs/>
          <w:highlight w:val="yellow"/>
        </w:rPr>
        <w:t xml:space="preserve"> nu </w:t>
      </w:r>
      <w:proofErr w:type="spellStart"/>
      <w:r w:rsidRPr="00A85814">
        <w:rPr>
          <w:rFonts w:ascii="Times New Roman" w:eastAsia="Times New Roman" w:hAnsi="Times New Roman" w:cs="Times New Roman"/>
          <w:b/>
          <w:bCs/>
          <w:highlight w:val="yellow"/>
        </w:rPr>
        <w:t>dispune</w:t>
      </w:r>
      <w:proofErr w:type="spellEnd"/>
      <w:r w:rsidRPr="00A85814">
        <w:rPr>
          <w:rFonts w:ascii="Times New Roman" w:eastAsia="Times New Roman" w:hAnsi="Times New Roman" w:cs="Times New Roman"/>
          <w:b/>
          <w:bCs/>
          <w:highlight w:val="yellow"/>
        </w:rPr>
        <w:t xml:space="preserve"> de </w:t>
      </w:r>
      <w:proofErr w:type="spellStart"/>
      <w:r w:rsidRPr="00A85814">
        <w:rPr>
          <w:rFonts w:ascii="Times New Roman" w:eastAsia="Times New Roman" w:hAnsi="Times New Roman" w:cs="Times New Roman"/>
          <w:b/>
          <w:bCs/>
          <w:highlight w:val="yellow"/>
        </w:rPr>
        <w:t>resurse</w:t>
      </w:r>
      <w:proofErr w:type="spellEnd"/>
      <w:r w:rsidRPr="00A85814">
        <w:rPr>
          <w:rFonts w:ascii="Times New Roman" w:eastAsia="Times New Roman" w:hAnsi="Times New Roman" w:cs="Times New Roman"/>
          <w:b/>
          <w:bCs/>
          <w:highlight w:val="yellow"/>
        </w:rPr>
        <w:t xml:space="preserve"> </w:t>
      </w:r>
      <w:proofErr w:type="spellStart"/>
      <w:r w:rsidRPr="00A85814">
        <w:rPr>
          <w:rFonts w:ascii="Times New Roman" w:eastAsia="Times New Roman" w:hAnsi="Times New Roman" w:cs="Times New Roman"/>
          <w:b/>
          <w:bCs/>
          <w:highlight w:val="yellow"/>
        </w:rPr>
        <w:t>financiare</w:t>
      </w:r>
      <w:proofErr w:type="spellEnd"/>
      <w:r w:rsidRPr="00A85814">
        <w:rPr>
          <w:rFonts w:ascii="Times New Roman" w:eastAsia="Times New Roman" w:hAnsi="Times New Roman" w:cs="Times New Roman"/>
          <w:b/>
          <w:bCs/>
          <w:highlight w:val="yellow"/>
        </w:rPr>
        <w:t xml:space="preserve"> </w:t>
      </w:r>
      <w:proofErr w:type="spellStart"/>
      <w:r w:rsidRPr="00A85814">
        <w:rPr>
          <w:rFonts w:ascii="Times New Roman" w:eastAsia="Times New Roman" w:hAnsi="Times New Roman" w:cs="Times New Roman"/>
          <w:b/>
          <w:bCs/>
          <w:highlight w:val="yellow"/>
        </w:rPr>
        <w:t>suplimentare</w:t>
      </w:r>
      <w:proofErr w:type="spellEnd"/>
      <w:r w:rsidRPr="00A85814">
        <w:rPr>
          <w:rFonts w:ascii="Times New Roman" w:eastAsia="Times New Roman" w:hAnsi="Times New Roman" w:cs="Times New Roman"/>
          <w:b/>
          <w:bCs/>
          <w:highlight w:val="yellow"/>
        </w:rPr>
        <w:t xml:space="preserve">, la </w:t>
      </w:r>
      <w:proofErr w:type="spellStart"/>
      <w:r w:rsidRPr="00A85814">
        <w:rPr>
          <w:rFonts w:ascii="Times New Roman" w:eastAsia="Times New Roman" w:hAnsi="Times New Roman" w:cs="Times New Roman"/>
          <w:b/>
          <w:bCs/>
          <w:highlight w:val="yellow"/>
        </w:rPr>
        <w:t>intocmirea</w:t>
      </w:r>
      <w:proofErr w:type="spellEnd"/>
      <w:r w:rsidRPr="00A85814">
        <w:rPr>
          <w:rFonts w:ascii="Times New Roman" w:eastAsia="Times New Roman" w:hAnsi="Times New Roman" w:cs="Times New Roman"/>
          <w:b/>
          <w:bCs/>
          <w:highlight w:val="yellow"/>
        </w:rPr>
        <w:t xml:space="preserve"> ofertei se </w:t>
      </w:r>
      <w:proofErr w:type="spellStart"/>
      <w:proofErr w:type="gramStart"/>
      <w:r w:rsidRPr="00A85814">
        <w:rPr>
          <w:rFonts w:ascii="Times New Roman" w:eastAsia="Times New Roman" w:hAnsi="Times New Roman" w:cs="Times New Roman"/>
          <w:b/>
          <w:bCs/>
          <w:highlight w:val="yellow"/>
        </w:rPr>
        <w:t>va</w:t>
      </w:r>
      <w:proofErr w:type="spellEnd"/>
      <w:proofErr w:type="gramEnd"/>
      <w:r w:rsidRPr="00A85814">
        <w:rPr>
          <w:rFonts w:ascii="Times New Roman" w:eastAsia="Times New Roman" w:hAnsi="Times New Roman" w:cs="Times New Roman"/>
          <w:b/>
          <w:bCs/>
          <w:highlight w:val="yellow"/>
        </w:rPr>
        <w:t xml:space="preserve"> avea in vedere ca valoarea </w:t>
      </w:r>
      <w:proofErr w:type="spellStart"/>
      <w:r w:rsidRPr="00A85814">
        <w:rPr>
          <w:rFonts w:ascii="Times New Roman" w:eastAsia="Times New Roman" w:hAnsi="Times New Roman" w:cs="Times New Roman"/>
          <w:b/>
          <w:bCs/>
          <w:highlight w:val="yellow"/>
        </w:rPr>
        <w:t>totala</w:t>
      </w:r>
      <w:proofErr w:type="spellEnd"/>
      <w:r w:rsidRPr="00A85814">
        <w:rPr>
          <w:rFonts w:ascii="Times New Roman" w:eastAsia="Times New Roman" w:hAnsi="Times New Roman" w:cs="Times New Roman"/>
          <w:b/>
          <w:bCs/>
          <w:highlight w:val="yellow"/>
        </w:rPr>
        <w:t xml:space="preserve"> </w:t>
      </w:r>
      <w:proofErr w:type="spellStart"/>
      <w:r w:rsidRPr="00A85814">
        <w:rPr>
          <w:rFonts w:ascii="Times New Roman" w:eastAsia="Times New Roman" w:hAnsi="Times New Roman" w:cs="Times New Roman"/>
          <w:b/>
          <w:bCs/>
          <w:highlight w:val="yellow"/>
        </w:rPr>
        <w:t>ofertata</w:t>
      </w:r>
      <w:proofErr w:type="spellEnd"/>
      <w:r w:rsidRPr="00A85814">
        <w:rPr>
          <w:rFonts w:ascii="Times New Roman" w:eastAsia="Times New Roman" w:hAnsi="Times New Roman" w:cs="Times New Roman"/>
          <w:b/>
          <w:bCs/>
          <w:highlight w:val="yellow"/>
        </w:rPr>
        <w:t xml:space="preserve"> </w:t>
      </w:r>
      <w:proofErr w:type="spellStart"/>
      <w:r w:rsidRPr="00A85814">
        <w:rPr>
          <w:rFonts w:ascii="Times New Roman" w:eastAsia="Times New Roman" w:hAnsi="Times New Roman" w:cs="Times New Roman"/>
          <w:b/>
          <w:bCs/>
          <w:highlight w:val="yellow"/>
        </w:rPr>
        <w:t>pe</w:t>
      </w:r>
      <w:proofErr w:type="spellEnd"/>
      <w:r w:rsidRPr="00A85814">
        <w:rPr>
          <w:rFonts w:ascii="Times New Roman" w:eastAsia="Times New Roman" w:hAnsi="Times New Roman" w:cs="Times New Roman"/>
          <w:b/>
          <w:bCs/>
          <w:highlight w:val="yellow"/>
        </w:rPr>
        <w:t xml:space="preserve"> tip de </w:t>
      </w:r>
      <w:proofErr w:type="spellStart"/>
      <w:r w:rsidRPr="00A85814">
        <w:rPr>
          <w:rFonts w:ascii="Times New Roman" w:eastAsia="Times New Roman" w:hAnsi="Times New Roman" w:cs="Times New Roman"/>
          <w:b/>
          <w:bCs/>
          <w:highlight w:val="yellow"/>
        </w:rPr>
        <w:t>Investitie</w:t>
      </w:r>
      <w:proofErr w:type="spellEnd"/>
      <w:r w:rsidRPr="00A85814">
        <w:rPr>
          <w:rFonts w:ascii="Times New Roman" w:eastAsia="Times New Roman" w:hAnsi="Times New Roman" w:cs="Times New Roman"/>
          <w:b/>
          <w:bCs/>
          <w:highlight w:val="yellow"/>
        </w:rPr>
        <w:t xml:space="preserve"> </w:t>
      </w:r>
      <w:proofErr w:type="spellStart"/>
      <w:r w:rsidRPr="00A85814">
        <w:rPr>
          <w:rFonts w:ascii="Times New Roman" w:eastAsia="Times New Roman" w:hAnsi="Times New Roman" w:cs="Times New Roman"/>
          <w:b/>
          <w:bCs/>
          <w:highlight w:val="yellow"/>
        </w:rPr>
        <w:t>sa</w:t>
      </w:r>
      <w:proofErr w:type="spellEnd"/>
      <w:r w:rsidRPr="00A85814">
        <w:rPr>
          <w:rFonts w:ascii="Times New Roman" w:eastAsia="Times New Roman" w:hAnsi="Times New Roman" w:cs="Times New Roman"/>
          <w:b/>
          <w:bCs/>
          <w:highlight w:val="yellow"/>
        </w:rPr>
        <w:t xml:space="preserve"> nu </w:t>
      </w:r>
      <w:proofErr w:type="spellStart"/>
      <w:r w:rsidRPr="00A85814">
        <w:rPr>
          <w:rFonts w:ascii="Times New Roman" w:eastAsia="Times New Roman" w:hAnsi="Times New Roman" w:cs="Times New Roman"/>
          <w:b/>
          <w:bCs/>
          <w:highlight w:val="yellow"/>
        </w:rPr>
        <w:t>depaseasca</w:t>
      </w:r>
      <w:proofErr w:type="spellEnd"/>
      <w:r w:rsidRPr="00A85814">
        <w:rPr>
          <w:rFonts w:ascii="Times New Roman" w:eastAsia="Times New Roman" w:hAnsi="Times New Roman" w:cs="Times New Roman"/>
          <w:b/>
          <w:bCs/>
          <w:highlight w:val="yellow"/>
        </w:rPr>
        <w:t xml:space="preserve"> valoarea maxima </w:t>
      </w:r>
      <w:proofErr w:type="spellStart"/>
      <w:r w:rsidRPr="00A85814">
        <w:rPr>
          <w:rFonts w:ascii="Times New Roman" w:eastAsia="Times New Roman" w:hAnsi="Times New Roman" w:cs="Times New Roman"/>
          <w:b/>
          <w:bCs/>
          <w:highlight w:val="yellow"/>
        </w:rPr>
        <w:t>alocata</w:t>
      </w:r>
      <w:proofErr w:type="spellEnd"/>
      <w:r w:rsidRPr="00A85814">
        <w:rPr>
          <w:rFonts w:ascii="Times New Roman" w:eastAsia="Times New Roman" w:hAnsi="Times New Roman" w:cs="Times New Roman"/>
          <w:b/>
          <w:bCs/>
          <w:highlight w:val="yellow"/>
        </w:rPr>
        <w:t xml:space="preserve"> </w:t>
      </w:r>
      <w:proofErr w:type="spellStart"/>
      <w:r w:rsidRPr="00A85814">
        <w:rPr>
          <w:rFonts w:ascii="Times New Roman" w:eastAsia="Times New Roman" w:hAnsi="Times New Roman" w:cs="Times New Roman"/>
          <w:b/>
          <w:bCs/>
          <w:highlight w:val="yellow"/>
        </w:rPr>
        <w:t>prin</w:t>
      </w:r>
      <w:proofErr w:type="spellEnd"/>
      <w:r w:rsidRPr="00A85814">
        <w:rPr>
          <w:rFonts w:ascii="Times New Roman" w:eastAsia="Times New Roman" w:hAnsi="Times New Roman" w:cs="Times New Roman"/>
          <w:b/>
          <w:bCs/>
          <w:highlight w:val="yellow"/>
        </w:rPr>
        <w:t xml:space="preserve"> contractul de finantare.  </w:t>
      </w:r>
    </w:p>
    <w:p w14:paraId="42DADAD0" w14:textId="6881955B" w:rsidR="00D91623" w:rsidRPr="00D91623" w:rsidRDefault="00D91623" w:rsidP="00D91623">
      <w:pPr>
        <w:jc w:val="both"/>
        <w:rPr>
          <w:rFonts w:ascii="Times New Roman" w:eastAsia="Times New Roman" w:hAnsi="Times New Roman" w:cs="Times New Roman"/>
          <w:b/>
          <w:bCs/>
          <w:highlight w:val="yellow"/>
        </w:rPr>
      </w:pPr>
      <w:proofErr w:type="spellStart"/>
      <w:r w:rsidRPr="00D91623">
        <w:rPr>
          <w:rFonts w:ascii="Times New Roman" w:eastAsia="Times New Roman" w:hAnsi="Times New Roman" w:cs="Times New Roman"/>
          <w:b/>
          <w:bCs/>
          <w:highlight w:val="yellow"/>
        </w:rPr>
        <w:lastRenderedPageBreak/>
        <w:t>Exemplu</w:t>
      </w:r>
      <w:proofErr w:type="spellEnd"/>
      <w:r w:rsidRPr="00D91623">
        <w:rPr>
          <w:rFonts w:ascii="Times New Roman" w:eastAsia="Times New Roman" w:hAnsi="Times New Roman" w:cs="Times New Roman"/>
          <w:b/>
          <w:bCs/>
          <w:highlight w:val="yellow"/>
        </w:rPr>
        <w:t xml:space="preserve">: </w:t>
      </w:r>
      <w:proofErr w:type="spellStart"/>
      <w:r w:rsidRPr="00D91623">
        <w:rPr>
          <w:rFonts w:ascii="Times New Roman" w:eastAsia="Times New Roman" w:hAnsi="Times New Roman" w:cs="Times New Roman"/>
          <w:b/>
          <w:bCs/>
          <w:highlight w:val="yellow"/>
        </w:rPr>
        <w:t>Investitia</w:t>
      </w:r>
      <w:proofErr w:type="spellEnd"/>
      <w:r w:rsidRPr="00D91623">
        <w:rPr>
          <w:rFonts w:ascii="Times New Roman" w:eastAsia="Times New Roman" w:hAnsi="Times New Roman" w:cs="Times New Roman"/>
          <w:b/>
          <w:bCs/>
          <w:highlight w:val="yellow"/>
        </w:rPr>
        <w:t xml:space="preserve"> </w:t>
      </w:r>
      <w:r w:rsidRPr="00D91623">
        <w:rPr>
          <w:rFonts w:ascii="Times New Roman" w:eastAsia="Times New Roman" w:hAnsi="Times New Roman" w:cs="Times New Roman"/>
          <w:b/>
          <w:bCs/>
          <w:i/>
          <w:highlight w:val="yellow"/>
        </w:rPr>
        <w:t xml:space="preserve">ECHIPAMENTE DIGITALE PENTRU SĂLILE DE </w:t>
      </w:r>
      <w:proofErr w:type="gramStart"/>
      <w:r w:rsidRPr="00D91623">
        <w:rPr>
          <w:rFonts w:ascii="Times New Roman" w:eastAsia="Times New Roman" w:hAnsi="Times New Roman" w:cs="Times New Roman"/>
          <w:b/>
          <w:bCs/>
          <w:i/>
          <w:highlight w:val="yellow"/>
        </w:rPr>
        <w:t>CLASĂ</w:t>
      </w:r>
      <w:r w:rsidRPr="00D91623">
        <w:rPr>
          <w:rFonts w:ascii="Times New Roman" w:eastAsia="Times New Roman" w:hAnsi="Times New Roman" w:cs="Times New Roman"/>
          <w:b/>
          <w:bCs/>
          <w:highlight w:val="yellow"/>
        </w:rPr>
        <w:t xml:space="preserve">  -</w:t>
      </w:r>
      <w:proofErr w:type="gramEnd"/>
      <w:r w:rsidRPr="00D91623">
        <w:rPr>
          <w:rFonts w:ascii="Times New Roman" w:eastAsia="Times New Roman" w:hAnsi="Times New Roman" w:cs="Times New Roman"/>
          <w:b/>
          <w:bCs/>
          <w:highlight w:val="yellow"/>
        </w:rPr>
        <w:t xml:space="preserve"> valoarea ofertei nu </w:t>
      </w:r>
      <w:proofErr w:type="spellStart"/>
      <w:r w:rsidRPr="00D91623">
        <w:rPr>
          <w:rFonts w:ascii="Times New Roman" w:eastAsia="Times New Roman" w:hAnsi="Times New Roman" w:cs="Times New Roman"/>
          <w:b/>
          <w:bCs/>
          <w:highlight w:val="yellow"/>
        </w:rPr>
        <w:t>va</w:t>
      </w:r>
      <w:proofErr w:type="spellEnd"/>
      <w:r w:rsidRPr="00D91623">
        <w:rPr>
          <w:rFonts w:ascii="Times New Roman" w:eastAsia="Times New Roman" w:hAnsi="Times New Roman" w:cs="Times New Roman"/>
          <w:b/>
          <w:bCs/>
          <w:highlight w:val="yellow"/>
        </w:rPr>
        <w:t xml:space="preserve"> putea </w:t>
      </w:r>
      <w:proofErr w:type="spellStart"/>
      <w:r w:rsidRPr="00D91623">
        <w:rPr>
          <w:rFonts w:ascii="Times New Roman" w:eastAsia="Times New Roman" w:hAnsi="Times New Roman" w:cs="Times New Roman"/>
          <w:b/>
          <w:bCs/>
          <w:highlight w:val="yellow"/>
        </w:rPr>
        <w:t>depasi</w:t>
      </w:r>
      <w:proofErr w:type="spellEnd"/>
      <w:r w:rsidRPr="00D91623">
        <w:rPr>
          <w:rFonts w:ascii="Times New Roman" w:eastAsia="Times New Roman" w:hAnsi="Times New Roman" w:cs="Times New Roman"/>
          <w:b/>
          <w:bCs/>
          <w:highlight w:val="yellow"/>
        </w:rPr>
        <w:t xml:space="preserve"> valoarea </w:t>
      </w:r>
      <w:proofErr w:type="spellStart"/>
      <w:r w:rsidRPr="00D91623">
        <w:rPr>
          <w:rFonts w:ascii="Times New Roman" w:eastAsia="Times New Roman" w:hAnsi="Times New Roman" w:cs="Times New Roman"/>
          <w:b/>
          <w:bCs/>
          <w:highlight w:val="yellow"/>
        </w:rPr>
        <w:t>estimata</w:t>
      </w:r>
      <w:proofErr w:type="spellEnd"/>
      <w:r w:rsidRPr="00D91623">
        <w:rPr>
          <w:rFonts w:ascii="Times New Roman" w:eastAsia="Times New Roman" w:hAnsi="Times New Roman" w:cs="Times New Roman"/>
          <w:b/>
          <w:bCs/>
          <w:highlight w:val="yellow"/>
        </w:rPr>
        <w:t xml:space="preserve"> de 114.000,00 lei fara TVA.</w:t>
      </w:r>
    </w:p>
    <w:p w14:paraId="706D4AFF" w14:textId="77777777" w:rsidR="00D91623" w:rsidRPr="00D61DAE" w:rsidRDefault="00D91623" w:rsidP="00762C75">
      <w:pPr>
        <w:ind w:firstLine="708"/>
        <w:contextualSpacing/>
        <w:jc w:val="both"/>
        <w:rPr>
          <w:rFonts w:ascii="Times New Roman" w:eastAsia="Calibri" w:hAnsi="Times New Roman" w:cs="Times New Roman"/>
          <w:iCs/>
          <w:color w:val="000000"/>
          <w:sz w:val="20"/>
          <w:szCs w:val="20"/>
        </w:rPr>
      </w:pPr>
    </w:p>
    <w:p w14:paraId="4E23FB6D" w14:textId="77777777" w:rsidR="00762C75" w:rsidRPr="00D61DAE" w:rsidRDefault="00762C75" w:rsidP="00762C75">
      <w:pPr>
        <w:contextualSpacing/>
        <w:jc w:val="both"/>
        <w:rPr>
          <w:rFonts w:ascii="Times New Roman" w:eastAsia="Calibri" w:hAnsi="Times New Roman" w:cs="Times New Roman"/>
          <w:b/>
          <w:iCs/>
          <w:color w:val="000000"/>
          <w:sz w:val="20"/>
          <w:szCs w:val="20"/>
          <w:u w:val="single"/>
        </w:rPr>
      </w:pPr>
      <w:proofErr w:type="spellStart"/>
      <w:r w:rsidRPr="00D61DAE">
        <w:rPr>
          <w:rFonts w:ascii="Times New Roman" w:eastAsia="Calibri" w:hAnsi="Times New Roman" w:cs="Times New Roman"/>
          <w:b/>
          <w:iCs/>
          <w:color w:val="000000"/>
          <w:sz w:val="20"/>
          <w:szCs w:val="20"/>
          <w:u w:val="single"/>
        </w:rPr>
        <w:t>Instrucțiuni</w:t>
      </w:r>
      <w:proofErr w:type="spellEnd"/>
      <w:r w:rsidRPr="00D61DAE">
        <w:rPr>
          <w:rFonts w:ascii="Times New Roman" w:eastAsia="Calibri" w:hAnsi="Times New Roman" w:cs="Times New Roman"/>
          <w:b/>
          <w:iCs/>
          <w:color w:val="000000"/>
          <w:sz w:val="20"/>
          <w:szCs w:val="20"/>
          <w:u w:val="single"/>
        </w:rPr>
        <w:t xml:space="preserve"> pentru </w:t>
      </w:r>
      <w:proofErr w:type="spellStart"/>
      <w:r w:rsidRPr="00D61DAE">
        <w:rPr>
          <w:rFonts w:ascii="Times New Roman" w:eastAsia="Calibri" w:hAnsi="Times New Roman" w:cs="Times New Roman"/>
          <w:b/>
          <w:iCs/>
          <w:color w:val="000000"/>
          <w:sz w:val="20"/>
          <w:szCs w:val="20"/>
          <w:u w:val="single"/>
        </w:rPr>
        <w:t>ofertanți</w:t>
      </w:r>
      <w:proofErr w:type="spellEnd"/>
      <w:r w:rsidRPr="00D61DAE">
        <w:rPr>
          <w:rFonts w:ascii="Times New Roman" w:eastAsia="Calibri" w:hAnsi="Times New Roman" w:cs="Times New Roman"/>
          <w:b/>
          <w:iCs/>
          <w:color w:val="000000"/>
          <w:sz w:val="20"/>
          <w:szCs w:val="20"/>
          <w:u w:val="single"/>
        </w:rPr>
        <w:t>:</w:t>
      </w:r>
    </w:p>
    <w:p w14:paraId="55716EEB" w14:textId="77777777" w:rsidR="00762C75" w:rsidRPr="00D61DAE" w:rsidRDefault="00762C75" w:rsidP="00762C75">
      <w:pPr>
        <w:contextualSpacing/>
        <w:jc w:val="both"/>
        <w:rPr>
          <w:rFonts w:ascii="Times New Roman" w:eastAsia="Calibri" w:hAnsi="Times New Roman" w:cs="Times New Roman"/>
          <w:iCs/>
          <w:color w:val="000000"/>
          <w:sz w:val="20"/>
          <w:szCs w:val="20"/>
        </w:rPr>
      </w:pPr>
      <w:proofErr w:type="spellStart"/>
      <w:r w:rsidRPr="00D61DAE">
        <w:rPr>
          <w:rFonts w:ascii="Times New Roman" w:eastAsia="Calibri" w:hAnsi="Times New Roman" w:cs="Times New Roman"/>
          <w:iCs/>
          <w:color w:val="000000"/>
          <w:sz w:val="20"/>
          <w:szCs w:val="20"/>
        </w:rPr>
        <w:t>Ofertanții</w:t>
      </w:r>
      <w:proofErr w:type="spellEnd"/>
      <w:r w:rsidRPr="00D61DAE">
        <w:rPr>
          <w:rFonts w:ascii="Times New Roman" w:eastAsia="Calibri" w:hAnsi="Times New Roman" w:cs="Times New Roman"/>
          <w:iCs/>
          <w:color w:val="000000"/>
          <w:sz w:val="20"/>
          <w:szCs w:val="20"/>
        </w:rPr>
        <w:t xml:space="preserve"> </w:t>
      </w:r>
      <w:proofErr w:type="spellStart"/>
      <w:r w:rsidRPr="00D61DAE">
        <w:rPr>
          <w:rFonts w:ascii="Times New Roman" w:eastAsia="Calibri" w:hAnsi="Times New Roman" w:cs="Times New Roman"/>
          <w:iCs/>
          <w:color w:val="000000"/>
          <w:sz w:val="20"/>
          <w:szCs w:val="20"/>
        </w:rPr>
        <w:t>vor</w:t>
      </w:r>
      <w:proofErr w:type="spellEnd"/>
      <w:r w:rsidRPr="00D61DAE">
        <w:rPr>
          <w:rFonts w:ascii="Times New Roman" w:eastAsia="Calibri" w:hAnsi="Times New Roman" w:cs="Times New Roman"/>
          <w:iCs/>
          <w:color w:val="000000"/>
          <w:sz w:val="20"/>
          <w:szCs w:val="20"/>
        </w:rPr>
        <w:t xml:space="preserve"> </w:t>
      </w:r>
      <w:proofErr w:type="spellStart"/>
      <w:r w:rsidRPr="00D61DAE">
        <w:rPr>
          <w:rFonts w:ascii="Times New Roman" w:eastAsia="Calibri" w:hAnsi="Times New Roman" w:cs="Times New Roman"/>
          <w:iCs/>
          <w:color w:val="000000"/>
          <w:sz w:val="20"/>
          <w:szCs w:val="20"/>
        </w:rPr>
        <w:t>prezenta</w:t>
      </w:r>
      <w:proofErr w:type="spellEnd"/>
      <w:r w:rsidRPr="00D61DAE">
        <w:rPr>
          <w:rFonts w:ascii="Times New Roman" w:eastAsia="Calibri" w:hAnsi="Times New Roman" w:cs="Times New Roman"/>
          <w:iCs/>
          <w:color w:val="000000"/>
          <w:sz w:val="20"/>
          <w:szCs w:val="20"/>
        </w:rPr>
        <w:t xml:space="preserve"> </w:t>
      </w:r>
      <w:proofErr w:type="spellStart"/>
      <w:r w:rsidRPr="00D61DAE">
        <w:rPr>
          <w:rFonts w:ascii="Times New Roman" w:eastAsia="Calibri" w:hAnsi="Times New Roman" w:cs="Times New Roman"/>
          <w:iCs/>
          <w:color w:val="000000"/>
          <w:sz w:val="20"/>
          <w:szCs w:val="20"/>
        </w:rPr>
        <w:t>anexat</w:t>
      </w:r>
      <w:proofErr w:type="spellEnd"/>
      <w:r w:rsidRPr="00D61DAE">
        <w:rPr>
          <w:rFonts w:ascii="Times New Roman" w:eastAsia="Calibri" w:hAnsi="Times New Roman" w:cs="Times New Roman"/>
          <w:iCs/>
          <w:color w:val="000000"/>
          <w:sz w:val="20"/>
          <w:szCs w:val="20"/>
        </w:rPr>
        <w:t xml:space="preserve"> ofertei </w:t>
      </w:r>
      <w:proofErr w:type="spellStart"/>
      <w:r w:rsidRPr="00D61DAE">
        <w:rPr>
          <w:rFonts w:ascii="Times New Roman" w:eastAsia="Calibri" w:hAnsi="Times New Roman" w:cs="Times New Roman"/>
          <w:iCs/>
          <w:color w:val="000000"/>
          <w:sz w:val="20"/>
          <w:szCs w:val="20"/>
        </w:rPr>
        <w:t>tehnico-financiară</w:t>
      </w:r>
      <w:proofErr w:type="spellEnd"/>
      <w:r w:rsidRPr="00D61DAE">
        <w:rPr>
          <w:rFonts w:ascii="Times New Roman" w:eastAsia="Calibri" w:hAnsi="Times New Roman" w:cs="Times New Roman"/>
          <w:iCs/>
          <w:color w:val="000000"/>
          <w:sz w:val="20"/>
          <w:szCs w:val="20"/>
        </w:rPr>
        <w:t xml:space="preserve"> </w:t>
      </w:r>
      <w:proofErr w:type="spellStart"/>
      <w:r w:rsidRPr="00D61DAE">
        <w:rPr>
          <w:rFonts w:ascii="Times New Roman" w:eastAsia="Calibri" w:hAnsi="Times New Roman" w:cs="Times New Roman"/>
          <w:iCs/>
          <w:color w:val="000000"/>
          <w:sz w:val="20"/>
          <w:szCs w:val="20"/>
        </w:rPr>
        <w:t>următoarele</w:t>
      </w:r>
      <w:proofErr w:type="spellEnd"/>
      <w:r w:rsidRPr="00D61DAE">
        <w:rPr>
          <w:rFonts w:ascii="Times New Roman" w:eastAsia="Calibri" w:hAnsi="Times New Roman" w:cs="Times New Roman"/>
          <w:iCs/>
          <w:color w:val="000000"/>
          <w:sz w:val="20"/>
          <w:szCs w:val="20"/>
        </w:rPr>
        <w:t xml:space="preserve"> documente:</w:t>
      </w:r>
    </w:p>
    <w:p w14:paraId="08A362C3" w14:textId="77777777" w:rsidR="00762C75" w:rsidRPr="00D91623" w:rsidRDefault="00762C75" w:rsidP="00762C75">
      <w:pPr>
        <w:pStyle w:val="ListParagraph"/>
        <w:ind w:left="1068"/>
        <w:jc w:val="both"/>
        <w:rPr>
          <w:rFonts w:ascii="Times New Roman" w:eastAsia="Calibri" w:hAnsi="Times New Roman" w:cs="Times New Roman"/>
          <w:b/>
          <w:iCs/>
          <w:color w:val="000000"/>
          <w:sz w:val="20"/>
          <w:szCs w:val="20"/>
        </w:rPr>
      </w:pPr>
      <w:r w:rsidRPr="00D91623">
        <w:rPr>
          <w:rFonts w:ascii="Times New Roman" w:eastAsia="Calibri" w:hAnsi="Times New Roman" w:cs="Times New Roman"/>
          <w:b/>
          <w:iCs/>
          <w:color w:val="000000"/>
          <w:sz w:val="20"/>
          <w:szCs w:val="20"/>
        </w:rPr>
        <w:t>FORMULAR – Scrisoare de înaintare</w:t>
      </w:r>
      <w:r w:rsidRPr="00D91623">
        <w:rPr>
          <w:rFonts w:ascii="Times New Roman" w:eastAsia="Calibri" w:hAnsi="Times New Roman" w:cs="Times New Roman"/>
          <w:b/>
          <w:iCs/>
          <w:color w:val="000000"/>
          <w:sz w:val="20"/>
          <w:szCs w:val="20"/>
        </w:rPr>
        <w:tab/>
      </w:r>
    </w:p>
    <w:p w14:paraId="7F108078" w14:textId="77777777" w:rsidR="00762C75" w:rsidRPr="00D61DAE" w:rsidRDefault="00762C75" w:rsidP="00762C75">
      <w:pPr>
        <w:pStyle w:val="ListParagraph"/>
        <w:ind w:left="1068"/>
        <w:jc w:val="both"/>
        <w:rPr>
          <w:rFonts w:ascii="Times New Roman" w:eastAsia="Calibri" w:hAnsi="Times New Roman" w:cs="Times New Roman"/>
          <w:iCs/>
          <w:color w:val="000000"/>
          <w:sz w:val="20"/>
          <w:szCs w:val="20"/>
        </w:rPr>
      </w:pPr>
      <w:r w:rsidRPr="00D91623">
        <w:rPr>
          <w:rFonts w:ascii="Times New Roman" w:eastAsia="Calibri" w:hAnsi="Times New Roman" w:cs="Times New Roman"/>
          <w:b/>
          <w:iCs/>
          <w:color w:val="000000"/>
          <w:sz w:val="20"/>
          <w:szCs w:val="20"/>
        </w:rPr>
        <w:t>FORMULAR - Declarație privind eligibilitatea</w:t>
      </w:r>
      <w:r w:rsidRPr="00D61DAE">
        <w:rPr>
          <w:rFonts w:ascii="Times New Roman" w:eastAsia="Calibri" w:hAnsi="Times New Roman" w:cs="Times New Roman"/>
          <w:iCs/>
          <w:color w:val="000000"/>
          <w:sz w:val="20"/>
          <w:szCs w:val="20"/>
        </w:rPr>
        <w:tab/>
      </w:r>
    </w:p>
    <w:p w14:paraId="371D6D30" w14:textId="77777777" w:rsidR="00762C75" w:rsidRPr="00D91623" w:rsidRDefault="00762C75" w:rsidP="00762C75">
      <w:pPr>
        <w:pStyle w:val="ListParagraph"/>
        <w:ind w:left="1068"/>
        <w:jc w:val="both"/>
        <w:rPr>
          <w:rFonts w:ascii="Times New Roman" w:eastAsia="Calibri" w:hAnsi="Times New Roman" w:cs="Times New Roman"/>
          <w:b/>
          <w:iCs/>
          <w:color w:val="000000"/>
          <w:sz w:val="20"/>
          <w:szCs w:val="20"/>
        </w:rPr>
      </w:pPr>
      <w:r w:rsidRPr="00D91623">
        <w:rPr>
          <w:rFonts w:ascii="Times New Roman" w:eastAsia="Calibri" w:hAnsi="Times New Roman" w:cs="Times New Roman"/>
          <w:b/>
          <w:iCs/>
          <w:color w:val="000000"/>
          <w:sz w:val="20"/>
          <w:szCs w:val="20"/>
        </w:rPr>
        <w:t>FORMULAR - Declarație privind conflictul de interese</w:t>
      </w:r>
      <w:r w:rsidRPr="00D91623">
        <w:rPr>
          <w:rFonts w:ascii="Times New Roman" w:eastAsia="Calibri" w:hAnsi="Times New Roman" w:cs="Times New Roman"/>
          <w:b/>
          <w:iCs/>
          <w:color w:val="000000"/>
          <w:sz w:val="20"/>
          <w:szCs w:val="20"/>
        </w:rPr>
        <w:tab/>
      </w:r>
    </w:p>
    <w:p w14:paraId="7EF28BFF" w14:textId="77777777" w:rsidR="00762C75" w:rsidRPr="00D91623" w:rsidRDefault="00762C75" w:rsidP="00762C75">
      <w:pPr>
        <w:pStyle w:val="ListParagraph"/>
        <w:ind w:left="1068"/>
        <w:jc w:val="both"/>
        <w:rPr>
          <w:rFonts w:ascii="Times New Roman" w:eastAsia="Calibri" w:hAnsi="Times New Roman" w:cs="Times New Roman"/>
          <w:b/>
          <w:iCs/>
          <w:color w:val="000000"/>
          <w:sz w:val="20"/>
          <w:szCs w:val="20"/>
        </w:rPr>
      </w:pPr>
      <w:r w:rsidRPr="00D91623">
        <w:rPr>
          <w:rFonts w:ascii="Times New Roman" w:eastAsia="Calibri" w:hAnsi="Times New Roman" w:cs="Times New Roman"/>
          <w:b/>
          <w:iCs/>
          <w:color w:val="000000"/>
          <w:sz w:val="20"/>
          <w:szCs w:val="20"/>
        </w:rPr>
        <w:t>FORMULAR - Declarație art. 165 și 167</w:t>
      </w:r>
      <w:r w:rsidRPr="00D91623">
        <w:rPr>
          <w:rFonts w:ascii="Times New Roman" w:eastAsia="Calibri" w:hAnsi="Times New Roman" w:cs="Times New Roman"/>
          <w:b/>
          <w:iCs/>
          <w:color w:val="000000"/>
          <w:sz w:val="20"/>
          <w:szCs w:val="20"/>
        </w:rPr>
        <w:tab/>
      </w:r>
    </w:p>
    <w:p w14:paraId="39F1B35E" w14:textId="77777777" w:rsidR="00762C75" w:rsidRPr="00D91623" w:rsidRDefault="00762C75" w:rsidP="00762C75">
      <w:pPr>
        <w:pStyle w:val="ListParagraph"/>
        <w:ind w:left="1068"/>
        <w:jc w:val="both"/>
        <w:rPr>
          <w:rFonts w:ascii="Times New Roman" w:eastAsia="Calibri" w:hAnsi="Times New Roman" w:cs="Times New Roman"/>
          <w:b/>
          <w:iCs/>
          <w:color w:val="000000"/>
          <w:sz w:val="20"/>
          <w:szCs w:val="20"/>
        </w:rPr>
      </w:pPr>
      <w:r w:rsidRPr="00D91623">
        <w:rPr>
          <w:rFonts w:ascii="Times New Roman" w:eastAsia="Calibri" w:hAnsi="Times New Roman" w:cs="Times New Roman"/>
          <w:b/>
          <w:iCs/>
          <w:color w:val="000000"/>
          <w:sz w:val="20"/>
          <w:szCs w:val="20"/>
        </w:rPr>
        <w:t>Formular - declaraţie privind partea/părţile din contract care sunt îndeplinite de către subcontractanţi, ofertanți asociați sau terți susținători</w:t>
      </w:r>
      <w:r w:rsidRPr="00D91623">
        <w:rPr>
          <w:rFonts w:ascii="Times New Roman" w:eastAsia="Calibri" w:hAnsi="Times New Roman" w:cs="Times New Roman"/>
          <w:b/>
          <w:iCs/>
          <w:color w:val="000000"/>
          <w:sz w:val="20"/>
          <w:szCs w:val="20"/>
        </w:rPr>
        <w:tab/>
      </w:r>
    </w:p>
    <w:p w14:paraId="087AEF33" w14:textId="77777777" w:rsidR="00762C75" w:rsidRPr="00D91623" w:rsidRDefault="00762C75" w:rsidP="00762C75">
      <w:pPr>
        <w:pStyle w:val="ListParagraph"/>
        <w:ind w:left="1068"/>
        <w:jc w:val="both"/>
        <w:rPr>
          <w:rFonts w:ascii="Times New Roman" w:eastAsia="Calibri" w:hAnsi="Times New Roman" w:cs="Times New Roman"/>
          <w:b/>
          <w:iCs/>
          <w:color w:val="000000"/>
          <w:sz w:val="20"/>
          <w:szCs w:val="20"/>
        </w:rPr>
      </w:pPr>
      <w:r w:rsidRPr="00D91623">
        <w:rPr>
          <w:rFonts w:ascii="Times New Roman" w:eastAsia="Calibri" w:hAnsi="Times New Roman" w:cs="Times New Roman"/>
          <w:b/>
          <w:iCs/>
          <w:color w:val="000000"/>
          <w:sz w:val="20"/>
          <w:szCs w:val="20"/>
        </w:rPr>
        <w:t>Formular – Declarație privind respectarea condițiilor de mediu</w:t>
      </w:r>
      <w:r w:rsidRPr="00D91623">
        <w:rPr>
          <w:rFonts w:ascii="Times New Roman" w:eastAsia="Calibri" w:hAnsi="Times New Roman" w:cs="Times New Roman"/>
          <w:b/>
          <w:iCs/>
          <w:color w:val="000000"/>
          <w:sz w:val="20"/>
          <w:szCs w:val="20"/>
        </w:rPr>
        <w:tab/>
      </w:r>
    </w:p>
    <w:p w14:paraId="6F372708" w14:textId="77777777" w:rsidR="00762C75" w:rsidRPr="00D91623" w:rsidRDefault="00762C75" w:rsidP="00762C75">
      <w:pPr>
        <w:pStyle w:val="ListParagraph"/>
        <w:ind w:left="1068"/>
        <w:jc w:val="both"/>
        <w:rPr>
          <w:rFonts w:ascii="Times New Roman" w:eastAsia="Calibri" w:hAnsi="Times New Roman" w:cs="Times New Roman"/>
          <w:b/>
          <w:iCs/>
          <w:color w:val="000000"/>
          <w:sz w:val="20"/>
          <w:szCs w:val="20"/>
        </w:rPr>
      </w:pPr>
      <w:r w:rsidRPr="00D91623">
        <w:rPr>
          <w:rFonts w:ascii="Times New Roman" w:eastAsia="Calibri" w:hAnsi="Times New Roman" w:cs="Times New Roman"/>
          <w:b/>
          <w:iCs/>
          <w:color w:val="000000"/>
          <w:sz w:val="20"/>
          <w:szCs w:val="20"/>
        </w:rPr>
        <w:t>Formular – Declarație privind respectarea condițiilor de muncă</w:t>
      </w:r>
      <w:r w:rsidRPr="00D91623">
        <w:rPr>
          <w:rFonts w:ascii="Times New Roman" w:eastAsia="Calibri" w:hAnsi="Times New Roman" w:cs="Times New Roman"/>
          <w:b/>
          <w:iCs/>
          <w:color w:val="000000"/>
          <w:sz w:val="20"/>
          <w:szCs w:val="20"/>
        </w:rPr>
        <w:tab/>
      </w:r>
    </w:p>
    <w:p w14:paraId="31E13DE4" w14:textId="77777777" w:rsidR="00762C75" w:rsidRPr="00D91623" w:rsidRDefault="00762C75" w:rsidP="00762C75">
      <w:pPr>
        <w:pStyle w:val="ListParagraph"/>
        <w:ind w:left="1068"/>
        <w:jc w:val="both"/>
        <w:rPr>
          <w:rFonts w:ascii="Times New Roman" w:eastAsia="Calibri" w:hAnsi="Times New Roman" w:cs="Times New Roman"/>
          <w:b/>
          <w:iCs/>
          <w:color w:val="000000"/>
          <w:sz w:val="20"/>
          <w:szCs w:val="20"/>
        </w:rPr>
      </w:pPr>
      <w:r w:rsidRPr="00D91623">
        <w:rPr>
          <w:rFonts w:ascii="Times New Roman" w:eastAsia="Calibri" w:hAnsi="Times New Roman" w:cs="Times New Roman"/>
          <w:b/>
          <w:iCs/>
          <w:color w:val="000000"/>
          <w:sz w:val="20"/>
          <w:szCs w:val="20"/>
        </w:rPr>
        <w:t>Formular – Declarație privind informații confidențiale</w:t>
      </w:r>
      <w:r w:rsidRPr="00D91623">
        <w:rPr>
          <w:rFonts w:ascii="Times New Roman" w:eastAsia="Calibri" w:hAnsi="Times New Roman" w:cs="Times New Roman"/>
          <w:b/>
          <w:iCs/>
          <w:color w:val="000000"/>
          <w:sz w:val="20"/>
          <w:szCs w:val="20"/>
        </w:rPr>
        <w:tab/>
      </w:r>
    </w:p>
    <w:p w14:paraId="29102188" w14:textId="77777777" w:rsidR="00762C75" w:rsidRPr="00D91623" w:rsidRDefault="00762C75" w:rsidP="00762C75">
      <w:pPr>
        <w:pStyle w:val="ListParagraph"/>
        <w:ind w:left="1068"/>
        <w:jc w:val="both"/>
        <w:rPr>
          <w:rFonts w:ascii="Times New Roman" w:eastAsia="Calibri" w:hAnsi="Times New Roman" w:cs="Times New Roman"/>
          <w:b/>
          <w:iCs/>
          <w:color w:val="000000"/>
          <w:sz w:val="20"/>
          <w:szCs w:val="20"/>
        </w:rPr>
      </w:pPr>
      <w:r w:rsidRPr="00D91623">
        <w:rPr>
          <w:rFonts w:ascii="Times New Roman" w:eastAsia="Calibri" w:hAnsi="Times New Roman" w:cs="Times New Roman"/>
          <w:b/>
          <w:iCs/>
          <w:color w:val="000000"/>
          <w:sz w:val="20"/>
          <w:szCs w:val="20"/>
        </w:rPr>
        <w:t>Formular – Declarație privind acceptarea condițiilor contractuale</w:t>
      </w:r>
      <w:r w:rsidRPr="00D91623">
        <w:rPr>
          <w:rFonts w:ascii="Times New Roman" w:eastAsia="Calibri" w:hAnsi="Times New Roman" w:cs="Times New Roman"/>
          <w:b/>
          <w:iCs/>
          <w:color w:val="000000"/>
          <w:sz w:val="20"/>
          <w:szCs w:val="20"/>
        </w:rPr>
        <w:tab/>
      </w:r>
    </w:p>
    <w:p w14:paraId="6AE31FBE" w14:textId="77777777" w:rsidR="00762C75" w:rsidRPr="00D91623" w:rsidRDefault="00762C75" w:rsidP="00762C75">
      <w:pPr>
        <w:pStyle w:val="ListParagraph"/>
        <w:ind w:left="1068"/>
        <w:jc w:val="both"/>
        <w:rPr>
          <w:rFonts w:ascii="Times New Roman" w:eastAsia="Calibri" w:hAnsi="Times New Roman" w:cs="Times New Roman"/>
          <w:b/>
          <w:iCs/>
          <w:color w:val="000000"/>
          <w:sz w:val="20"/>
          <w:szCs w:val="20"/>
        </w:rPr>
      </w:pPr>
      <w:r w:rsidRPr="00D91623">
        <w:rPr>
          <w:rFonts w:ascii="Times New Roman" w:eastAsia="Calibri" w:hAnsi="Times New Roman" w:cs="Times New Roman"/>
          <w:b/>
          <w:iCs/>
          <w:color w:val="000000"/>
          <w:sz w:val="20"/>
          <w:szCs w:val="20"/>
        </w:rPr>
        <w:t>Formular – Acord privind prelucrarea datelor cu caracter personal</w:t>
      </w:r>
      <w:r w:rsidRPr="00D91623">
        <w:rPr>
          <w:rFonts w:ascii="Times New Roman" w:eastAsia="Calibri" w:hAnsi="Times New Roman" w:cs="Times New Roman"/>
          <w:b/>
          <w:iCs/>
          <w:color w:val="000000"/>
          <w:sz w:val="20"/>
          <w:szCs w:val="20"/>
        </w:rPr>
        <w:tab/>
      </w:r>
    </w:p>
    <w:p w14:paraId="2645A4DA" w14:textId="77777777" w:rsidR="00762C75" w:rsidRPr="00D91623" w:rsidRDefault="00762C75" w:rsidP="00762C75">
      <w:pPr>
        <w:pStyle w:val="ListParagraph"/>
        <w:ind w:left="1068"/>
        <w:jc w:val="both"/>
        <w:rPr>
          <w:rFonts w:ascii="Times New Roman" w:eastAsia="Calibri" w:hAnsi="Times New Roman" w:cs="Times New Roman"/>
          <w:b/>
          <w:iCs/>
          <w:color w:val="000000"/>
          <w:sz w:val="20"/>
          <w:szCs w:val="20"/>
        </w:rPr>
      </w:pPr>
      <w:r w:rsidRPr="00D91623">
        <w:rPr>
          <w:rFonts w:ascii="Times New Roman" w:eastAsia="Calibri" w:hAnsi="Times New Roman" w:cs="Times New Roman"/>
          <w:b/>
          <w:iCs/>
          <w:color w:val="000000"/>
          <w:sz w:val="20"/>
          <w:szCs w:val="20"/>
        </w:rPr>
        <w:t>Formular – ofertă financiară</w:t>
      </w:r>
      <w:r w:rsidRPr="00D91623">
        <w:rPr>
          <w:rFonts w:ascii="Times New Roman" w:eastAsia="Calibri" w:hAnsi="Times New Roman" w:cs="Times New Roman"/>
          <w:b/>
          <w:iCs/>
          <w:color w:val="000000"/>
          <w:sz w:val="20"/>
          <w:szCs w:val="20"/>
        </w:rPr>
        <w:tab/>
      </w:r>
    </w:p>
    <w:p w14:paraId="0B87620E" w14:textId="207F7D22" w:rsidR="00A6003C" w:rsidRPr="00D91623" w:rsidRDefault="00A6003C" w:rsidP="00A6003C">
      <w:pPr>
        <w:pStyle w:val="ListParagraph"/>
        <w:ind w:left="1068"/>
        <w:jc w:val="both"/>
        <w:rPr>
          <w:rFonts w:ascii="Times New Roman" w:eastAsia="Calibri" w:hAnsi="Times New Roman" w:cs="Times New Roman"/>
          <w:b/>
          <w:iCs/>
          <w:color w:val="000000"/>
          <w:sz w:val="20"/>
          <w:szCs w:val="20"/>
        </w:rPr>
      </w:pPr>
      <w:r w:rsidRPr="00D91623">
        <w:rPr>
          <w:rFonts w:ascii="Times New Roman" w:eastAsia="Calibri" w:hAnsi="Times New Roman" w:cs="Times New Roman"/>
          <w:b/>
          <w:iCs/>
          <w:color w:val="000000"/>
          <w:sz w:val="20"/>
          <w:szCs w:val="20"/>
        </w:rPr>
        <w:t xml:space="preserve">Certificatul constatator emis de ONRC pentru firmele participante și certificatele ONRC sau cele echivalente pentru furnizorii externi. </w:t>
      </w:r>
      <w:r w:rsidRPr="00662FF5">
        <w:rPr>
          <w:rFonts w:ascii="Times New Roman" w:eastAsia="Calibri" w:hAnsi="Times New Roman" w:cs="Times New Roman"/>
          <w:iCs/>
          <w:color w:val="000000"/>
          <w:sz w:val="20"/>
          <w:szCs w:val="20"/>
        </w:rPr>
        <w:t>(Ofertanții vor  demonstra ca au domeniul de activitate principal sau secundar înscris în certificatul ONRC (coduri CAEN autorizate / instituții echivalente pentru furnizorii externi);</w:t>
      </w:r>
    </w:p>
    <w:p w14:paraId="58D1F72A" w14:textId="5D989BA9" w:rsidR="00762C75" w:rsidRPr="00D91623" w:rsidRDefault="00A6003C" w:rsidP="00762C75">
      <w:pPr>
        <w:pStyle w:val="ListParagraph"/>
        <w:ind w:left="1068"/>
        <w:jc w:val="both"/>
        <w:rPr>
          <w:rFonts w:ascii="Times New Roman" w:eastAsia="Calibri" w:hAnsi="Times New Roman" w:cs="Times New Roman"/>
          <w:b/>
          <w:iCs/>
          <w:color w:val="000000"/>
          <w:sz w:val="20"/>
          <w:szCs w:val="20"/>
        </w:rPr>
      </w:pPr>
      <w:r w:rsidRPr="00D91623">
        <w:rPr>
          <w:rFonts w:ascii="Times New Roman" w:eastAsia="Calibri" w:hAnsi="Times New Roman" w:cs="Times New Roman"/>
          <w:b/>
          <w:iCs/>
          <w:color w:val="000000"/>
          <w:sz w:val="20"/>
          <w:szCs w:val="20"/>
        </w:rPr>
        <w:t>Certificatul de înregistrare al ofertantului;</w:t>
      </w:r>
    </w:p>
    <w:p w14:paraId="71EAF88C" w14:textId="77777777" w:rsidR="00D91623" w:rsidRPr="00D91623" w:rsidRDefault="00D91623" w:rsidP="00D91623">
      <w:pPr>
        <w:pStyle w:val="ListParagraph"/>
        <w:ind w:left="1068"/>
        <w:jc w:val="both"/>
        <w:rPr>
          <w:rFonts w:ascii="Times New Roman" w:eastAsia="Calibri" w:hAnsi="Times New Roman" w:cs="Times New Roman"/>
          <w:iCs/>
          <w:sz w:val="20"/>
          <w:szCs w:val="20"/>
        </w:rPr>
      </w:pPr>
      <w:bookmarkStart w:id="2" w:name="_Hlk161888057"/>
      <w:r w:rsidRPr="00D91623">
        <w:rPr>
          <w:rFonts w:ascii="Times New Roman" w:eastAsia="Calibri" w:hAnsi="Times New Roman" w:cs="Times New Roman"/>
          <w:b/>
          <w:iCs/>
          <w:sz w:val="20"/>
          <w:szCs w:val="20"/>
        </w:rPr>
        <w:t>FORMULAR - Respectarea principiului DNSH  „Do No Significant Harm”.</w:t>
      </w:r>
      <w:bookmarkEnd w:id="2"/>
      <w:r w:rsidRPr="00D91623">
        <w:rPr>
          <w:rFonts w:ascii="Times New Roman" w:eastAsia="Calibri" w:hAnsi="Times New Roman" w:cs="Times New Roman"/>
          <w:iCs/>
          <w:sz w:val="20"/>
          <w:szCs w:val="20"/>
        </w:rPr>
        <w:t xml:space="preserve"> Furnizorul va avea in vedere respectarea principiului „Do No Significant Harm” (DNSH) - „A nu prejudicia în mod semnificativ”, astfel cum este prevazut la art. 17 din Regulamentul UE 2020/852 privind instituirea unui cadru care să faciliteze investițiile durabile, pe toata perioada de implementare a proiectului.</w:t>
      </w:r>
    </w:p>
    <w:p w14:paraId="5E4E1276" w14:textId="77777777" w:rsidR="00D91623" w:rsidRPr="00D91623" w:rsidRDefault="00D91623" w:rsidP="00D91623">
      <w:pPr>
        <w:pStyle w:val="ListParagraph"/>
        <w:ind w:left="1068"/>
        <w:jc w:val="both"/>
        <w:rPr>
          <w:rFonts w:ascii="Times New Roman" w:eastAsia="Calibri" w:hAnsi="Times New Roman" w:cs="Times New Roman"/>
          <w:iCs/>
          <w:sz w:val="20"/>
          <w:szCs w:val="20"/>
        </w:rPr>
      </w:pPr>
      <w:r w:rsidRPr="00D91623">
        <w:rPr>
          <w:rFonts w:ascii="Times New Roman" w:eastAsia="Calibri" w:hAnsi="Times New Roman" w:cs="Times New Roman"/>
          <w:iCs/>
          <w:sz w:val="20"/>
          <w:szCs w:val="20"/>
        </w:rPr>
        <w:t>Produsele vor respecta prevederile legale in vigoare, inclusiv standardele europene cu privire la producerea</w:t>
      </w:r>
    </w:p>
    <w:p w14:paraId="74271F97" w14:textId="77777777" w:rsidR="00D91623" w:rsidRPr="00D91623" w:rsidRDefault="00D91623" w:rsidP="00D91623">
      <w:pPr>
        <w:pStyle w:val="ListParagraph"/>
        <w:ind w:left="1068"/>
        <w:jc w:val="both"/>
        <w:rPr>
          <w:rFonts w:ascii="Times New Roman" w:eastAsia="Calibri" w:hAnsi="Times New Roman" w:cs="Times New Roman"/>
          <w:iCs/>
          <w:sz w:val="20"/>
          <w:szCs w:val="20"/>
        </w:rPr>
      </w:pPr>
      <w:r w:rsidRPr="00D91623">
        <w:rPr>
          <w:rFonts w:ascii="Times New Roman" w:eastAsia="Calibri" w:hAnsi="Times New Roman" w:cs="Times New Roman"/>
          <w:iCs/>
          <w:sz w:val="20"/>
          <w:szCs w:val="20"/>
        </w:rPr>
        <w:t>acestora (inclusiv cele legate de mediu) cerintele de eficienta a materialelor stabilite in conformitate cu Directiva 2009/125/CE. Produsele nu vor contine substantele restrictionate enumerate in Anexa II a Directivei 1011/65/Cem,cu exceptia cazului in care valorile concentratiei in greutate in materiale omogene nu le depasesc pe cele enumerate in anexa respectiva. Se va avea in vedere reciclara, acolo unde este cazul si limitarea cantitatii de deseuri generate.</w:t>
      </w:r>
    </w:p>
    <w:p w14:paraId="1BF3E52F" w14:textId="77777777" w:rsidR="00D91623" w:rsidRPr="00D91623" w:rsidRDefault="00D91623" w:rsidP="00D91623">
      <w:pPr>
        <w:pStyle w:val="ListParagraph"/>
        <w:ind w:left="1068"/>
        <w:jc w:val="both"/>
        <w:rPr>
          <w:rFonts w:ascii="Times New Roman" w:eastAsia="Calibri" w:hAnsi="Times New Roman" w:cs="Times New Roman"/>
          <w:iCs/>
          <w:sz w:val="20"/>
          <w:szCs w:val="20"/>
        </w:rPr>
      </w:pPr>
      <w:r w:rsidRPr="00D91623">
        <w:rPr>
          <w:rFonts w:ascii="Times New Roman" w:eastAsia="Calibri" w:hAnsi="Times New Roman" w:cs="Times New Roman"/>
          <w:iCs/>
          <w:sz w:val="20"/>
          <w:szCs w:val="20"/>
        </w:rPr>
        <w:t>Fiecare ofertant va depune in sensul celor de mai sus o declaratie de asumare si respectare a principiului DNSH.</w:t>
      </w:r>
    </w:p>
    <w:p w14:paraId="76AC0354" w14:textId="77777777" w:rsidR="00D91623" w:rsidRPr="00D91623" w:rsidRDefault="00D91623" w:rsidP="00D91623">
      <w:pPr>
        <w:pStyle w:val="ListParagraph"/>
        <w:ind w:left="1068"/>
        <w:jc w:val="both"/>
        <w:rPr>
          <w:rFonts w:ascii="Times New Roman" w:eastAsia="Calibri" w:hAnsi="Times New Roman" w:cs="Times New Roman"/>
          <w:iCs/>
          <w:sz w:val="20"/>
          <w:szCs w:val="20"/>
        </w:rPr>
      </w:pPr>
      <w:r w:rsidRPr="00D91623">
        <w:rPr>
          <w:rFonts w:ascii="Times New Roman" w:eastAsia="Calibri" w:hAnsi="Times New Roman" w:cs="Times New Roman"/>
          <w:iCs/>
          <w:sz w:val="20"/>
          <w:szCs w:val="20"/>
        </w:rPr>
        <w:t>Astfel declaratia trebuie sa confirme, cel putin faptul ca oferta, respectiv implementarea proiectului nu prejudiciaza in mod semnificativ pe durata intregului ciclu de viata a investitiei niciunul dintre cele 6 obiective de mediu, prin raportare la prevederile art. 17 din Regulamentul UE 2020/852, respectiv:</w:t>
      </w:r>
    </w:p>
    <w:p w14:paraId="4008A3C1" w14:textId="77777777" w:rsidR="00D91623" w:rsidRPr="00D91623" w:rsidRDefault="00D91623" w:rsidP="00D91623">
      <w:pPr>
        <w:pStyle w:val="ListParagraph"/>
        <w:ind w:left="1068"/>
        <w:jc w:val="both"/>
        <w:rPr>
          <w:rFonts w:ascii="Times New Roman" w:eastAsia="Calibri" w:hAnsi="Times New Roman" w:cs="Times New Roman"/>
          <w:iCs/>
          <w:sz w:val="20"/>
          <w:szCs w:val="20"/>
        </w:rPr>
      </w:pPr>
      <w:r w:rsidRPr="00D91623">
        <w:rPr>
          <w:rFonts w:ascii="Times New Roman" w:eastAsia="Calibri" w:hAnsi="Times New Roman" w:cs="Times New Roman"/>
          <w:iCs/>
          <w:sz w:val="20"/>
          <w:szCs w:val="20"/>
        </w:rPr>
        <w:t>a) atenuarea schimbărilor climatice;</w:t>
      </w:r>
    </w:p>
    <w:p w14:paraId="267EEEDE" w14:textId="77777777" w:rsidR="00D91623" w:rsidRPr="00D91623" w:rsidRDefault="00D91623" w:rsidP="00D91623">
      <w:pPr>
        <w:pStyle w:val="ListParagraph"/>
        <w:ind w:left="1068"/>
        <w:jc w:val="both"/>
        <w:rPr>
          <w:rFonts w:ascii="Times New Roman" w:eastAsia="Calibri" w:hAnsi="Times New Roman" w:cs="Times New Roman"/>
          <w:iCs/>
          <w:sz w:val="20"/>
          <w:szCs w:val="20"/>
        </w:rPr>
      </w:pPr>
      <w:r w:rsidRPr="00D91623">
        <w:rPr>
          <w:rFonts w:ascii="Times New Roman" w:eastAsia="Calibri" w:hAnsi="Times New Roman" w:cs="Times New Roman"/>
          <w:iCs/>
          <w:sz w:val="20"/>
          <w:szCs w:val="20"/>
        </w:rPr>
        <w:t>b) adaptarea la schimbările climatice;</w:t>
      </w:r>
    </w:p>
    <w:p w14:paraId="6E9E86A0" w14:textId="77777777" w:rsidR="00D91623" w:rsidRPr="00D91623" w:rsidRDefault="00D91623" w:rsidP="00D91623">
      <w:pPr>
        <w:pStyle w:val="ListParagraph"/>
        <w:ind w:left="1068"/>
        <w:jc w:val="both"/>
        <w:rPr>
          <w:rFonts w:ascii="Times New Roman" w:eastAsia="Calibri" w:hAnsi="Times New Roman" w:cs="Times New Roman"/>
          <w:iCs/>
          <w:sz w:val="20"/>
          <w:szCs w:val="20"/>
        </w:rPr>
      </w:pPr>
      <w:r w:rsidRPr="00D91623">
        <w:rPr>
          <w:rFonts w:ascii="Times New Roman" w:eastAsia="Calibri" w:hAnsi="Times New Roman" w:cs="Times New Roman"/>
          <w:iCs/>
          <w:sz w:val="20"/>
          <w:szCs w:val="20"/>
        </w:rPr>
        <w:t>c) utilizarea durabilă și protejarea resurselor de apă și a celor marine;</w:t>
      </w:r>
    </w:p>
    <w:p w14:paraId="529F8902" w14:textId="77777777" w:rsidR="00D91623" w:rsidRPr="00D91623" w:rsidRDefault="00D91623" w:rsidP="00D91623">
      <w:pPr>
        <w:pStyle w:val="ListParagraph"/>
        <w:ind w:left="1068"/>
        <w:jc w:val="both"/>
        <w:rPr>
          <w:rFonts w:ascii="Times New Roman" w:eastAsia="Calibri" w:hAnsi="Times New Roman" w:cs="Times New Roman"/>
          <w:iCs/>
          <w:sz w:val="20"/>
          <w:szCs w:val="20"/>
        </w:rPr>
      </w:pPr>
      <w:r w:rsidRPr="00D91623">
        <w:rPr>
          <w:rFonts w:ascii="Times New Roman" w:eastAsia="Calibri" w:hAnsi="Times New Roman" w:cs="Times New Roman"/>
          <w:iCs/>
          <w:sz w:val="20"/>
          <w:szCs w:val="20"/>
        </w:rPr>
        <w:t>d) economia circulară, inclusiv prevenirea generării de deșeuri și reciclarea acestora;</w:t>
      </w:r>
    </w:p>
    <w:p w14:paraId="4D57E652" w14:textId="77777777" w:rsidR="00D91623" w:rsidRPr="00D91623" w:rsidRDefault="00D91623" w:rsidP="00D91623">
      <w:pPr>
        <w:pStyle w:val="ListParagraph"/>
        <w:ind w:left="1068"/>
        <w:jc w:val="both"/>
        <w:rPr>
          <w:rFonts w:ascii="Times New Roman" w:eastAsia="Calibri" w:hAnsi="Times New Roman" w:cs="Times New Roman"/>
          <w:iCs/>
          <w:sz w:val="20"/>
          <w:szCs w:val="20"/>
        </w:rPr>
      </w:pPr>
      <w:r w:rsidRPr="00D91623">
        <w:rPr>
          <w:rFonts w:ascii="Times New Roman" w:eastAsia="Calibri" w:hAnsi="Times New Roman" w:cs="Times New Roman"/>
          <w:iCs/>
          <w:sz w:val="20"/>
          <w:szCs w:val="20"/>
        </w:rPr>
        <w:t>e) prevenirea și controlul poluării;</w:t>
      </w:r>
    </w:p>
    <w:p w14:paraId="402BB467" w14:textId="77777777" w:rsidR="00D91623" w:rsidRPr="00D91623" w:rsidRDefault="00D91623" w:rsidP="00D91623">
      <w:pPr>
        <w:pStyle w:val="ListParagraph"/>
        <w:ind w:left="1068"/>
        <w:jc w:val="both"/>
        <w:rPr>
          <w:rFonts w:ascii="Times New Roman" w:eastAsia="Calibri" w:hAnsi="Times New Roman" w:cs="Times New Roman"/>
          <w:iCs/>
          <w:sz w:val="20"/>
          <w:szCs w:val="20"/>
        </w:rPr>
      </w:pPr>
      <w:r w:rsidRPr="00D91623">
        <w:rPr>
          <w:rFonts w:ascii="Times New Roman" w:eastAsia="Calibri" w:hAnsi="Times New Roman" w:cs="Times New Roman"/>
          <w:iCs/>
          <w:sz w:val="20"/>
          <w:szCs w:val="20"/>
        </w:rPr>
        <w:t>f) protecția și refacerea biodiversității și a ecosistemelor.</w:t>
      </w:r>
    </w:p>
    <w:p w14:paraId="67B49A5F" w14:textId="77777777" w:rsidR="00D91623" w:rsidRPr="00563BDB" w:rsidRDefault="00D91623" w:rsidP="00D91623">
      <w:pPr>
        <w:pStyle w:val="ListParagraph"/>
        <w:ind w:left="1068"/>
        <w:jc w:val="both"/>
        <w:rPr>
          <w:rFonts w:ascii="Times New Roman" w:eastAsia="Calibri" w:hAnsi="Times New Roman" w:cs="Times New Roman"/>
          <w:iCs/>
          <w:sz w:val="20"/>
          <w:szCs w:val="20"/>
        </w:rPr>
      </w:pPr>
      <w:r w:rsidRPr="00D91623">
        <w:rPr>
          <w:rFonts w:ascii="Times New Roman" w:eastAsia="Calibri" w:hAnsi="Times New Roman" w:cs="Times New Roman"/>
          <w:iCs/>
          <w:sz w:val="20"/>
          <w:szCs w:val="20"/>
        </w:rPr>
        <w:t>Ofertele prezentate vor cuprinde în mod obligatoriu conformarea la principiul „Do No Significant Harm” (DNSH).</w:t>
      </w:r>
    </w:p>
    <w:p w14:paraId="42989077" w14:textId="77777777" w:rsidR="00D91623" w:rsidRPr="00D61DAE" w:rsidRDefault="00D91623" w:rsidP="00762C75">
      <w:pPr>
        <w:pStyle w:val="ListParagraph"/>
        <w:ind w:left="1068"/>
        <w:jc w:val="both"/>
        <w:rPr>
          <w:rFonts w:ascii="Times New Roman" w:eastAsia="Calibri" w:hAnsi="Times New Roman" w:cs="Times New Roman"/>
          <w:iCs/>
          <w:color w:val="000000"/>
          <w:sz w:val="20"/>
          <w:szCs w:val="20"/>
        </w:rPr>
      </w:pPr>
    </w:p>
    <w:p w14:paraId="7184251F" w14:textId="77777777" w:rsidR="00762C75" w:rsidRPr="00D61DAE" w:rsidRDefault="00762C75" w:rsidP="00762C75">
      <w:pPr>
        <w:contextualSpacing/>
        <w:jc w:val="both"/>
        <w:rPr>
          <w:rFonts w:ascii="Times New Roman" w:eastAsia="Calibri" w:hAnsi="Times New Roman" w:cs="Times New Roman"/>
          <w:b/>
          <w:iCs/>
          <w:color w:val="000000"/>
          <w:sz w:val="20"/>
          <w:szCs w:val="20"/>
          <w:u w:val="single"/>
        </w:rPr>
      </w:pPr>
      <w:proofErr w:type="spellStart"/>
      <w:r w:rsidRPr="00D61DAE">
        <w:rPr>
          <w:rFonts w:ascii="Times New Roman" w:eastAsia="Calibri" w:hAnsi="Times New Roman" w:cs="Times New Roman"/>
          <w:b/>
          <w:iCs/>
          <w:color w:val="000000"/>
          <w:sz w:val="20"/>
          <w:szCs w:val="20"/>
          <w:u w:val="single"/>
        </w:rPr>
        <w:lastRenderedPageBreak/>
        <w:t>Specificații</w:t>
      </w:r>
      <w:proofErr w:type="spellEnd"/>
      <w:r w:rsidRPr="00D61DAE">
        <w:rPr>
          <w:rFonts w:ascii="Times New Roman" w:eastAsia="Calibri" w:hAnsi="Times New Roman" w:cs="Times New Roman"/>
          <w:b/>
          <w:iCs/>
          <w:color w:val="000000"/>
          <w:sz w:val="20"/>
          <w:szCs w:val="20"/>
          <w:u w:val="single"/>
        </w:rPr>
        <w:t xml:space="preserve"> tehnice pentru </w:t>
      </w:r>
      <w:proofErr w:type="spellStart"/>
      <w:r w:rsidRPr="00D61DAE">
        <w:rPr>
          <w:rFonts w:ascii="Times New Roman" w:eastAsia="Calibri" w:hAnsi="Times New Roman" w:cs="Times New Roman"/>
          <w:b/>
          <w:iCs/>
          <w:color w:val="000000"/>
          <w:sz w:val="20"/>
          <w:szCs w:val="20"/>
          <w:u w:val="single"/>
        </w:rPr>
        <w:t>bunurile</w:t>
      </w:r>
      <w:proofErr w:type="spellEnd"/>
      <w:r w:rsidRPr="00D61DAE">
        <w:rPr>
          <w:rFonts w:ascii="Times New Roman" w:eastAsia="Calibri" w:hAnsi="Times New Roman" w:cs="Times New Roman"/>
          <w:b/>
          <w:iCs/>
          <w:color w:val="000000"/>
          <w:sz w:val="20"/>
          <w:szCs w:val="20"/>
          <w:u w:val="single"/>
        </w:rPr>
        <w:t xml:space="preserve"> </w:t>
      </w:r>
      <w:proofErr w:type="spellStart"/>
      <w:r w:rsidRPr="00D61DAE">
        <w:rPr>
          <w:rFonts w:ascii="Times New Roman" w:eastAsia="Calibri" w:hAnsi="Times New Roman" w:cs="Times New Roman"/>
          <w:b/>
          <w:iCs/>
          <w:color w:val="000000"/>
          <w:sz w:val="20"/>
          <w:szCs w:val="20"/>
          <w:u w:val="single"/>
        </w:rPr>
        <w:t>achiziționate</w:t>
      </w:r>
      <w:proofErr w:type="spellEnd"/>
      <w:r w:rsidRPr="00D61DAE">
        <w:rPr>
          <w:rFonts w:ascii="Times New Roman" w:eastAsia="Calibri" w:hAnsi="Times New Roman" w:cs="Times New Roman"/>
          <w:b/>
          <w:iCs/>
          <w:color w:val="000000"/>
          <w:sz w:val="20"/>
          <w:szCs w:val="20"/>
          <w:u w:val="single"/>
        </w:rPr>
        <w:t xml:space="preserve"> (caietul de sarcini - </w:t>
      </w:r>
      <w:proofErr w:type="spellStart"/>
      <w:r w:rsidRPr="00D61DAE">
        <w:rPr>
          <w:rFonts w:ascii="Times New Roman" w:eastAsia="Calibri" w:hAnsi="Times New Roman" w:cs="Times New Roman"/>
          <w:b/>
          <w:iCs/>
          <w:color w:val="000000"/>
          <w:sz w:val="20"/>
          <w:szCs w:val="20"/>
          <w:u w:val="single"/>
        </w:rPr>
        <w:t>cerințe</w:t>
      </w:r>
      <w:proofErr w:type="spellEnd"/>
      <w:r w:rsidRPr="00D61DAE">
        <w:rPr>
          <w:rFonts w:ascii="Times New Roman" w:eastAsia="Calibri" w:hAnsi="Times New Roman" w:cs="Times New Roman"/>
          <w:b/>
          <w:iCs/>
          <w:color w:val="000000"/>
          <w:sz w:val="20"/>
          <w:szCs w:val="20"/>
          <w:u w:val="single"/>
        </w:rPr>
        <w:t xml:space="preserve">, </w:t>
      </w:r>
      <w:proofErr w:type="spellStart"/>
      <w:r w:rsidRPr="00D61DAE">
        <w:rPr>
          <w:rFonts w:ascii="Times New Roman" w:eastAsia="Calibri" w:hAnsi="Times New Roman" w:cs="Times New Roman"/>
          <w:b/>
          <w:iCs/>
          <w:color w:val="000000"/>
          <w:sz w:val="20"/>
          <w:szCs w:val="20"/>
          <w:u w:val="single"/>
        </w:rPr>
        <w:t>prescripții</w:t>
      </w:r>
      <w:proofErr w:type="spellEnd"/>
      <w:r w:rsidRPr="00D61DAE">
        <w:rPr>
          <w:rFonts w:ascii="Times New Roman" w:eastAsia="Calibri" w:hAnsi="Times New Roman" w:cs="Times New Roman"/>
          <w:b/>
          <w:iCs/>
          <w:color w:val="000000"/>
          <w:sz w:val="20"/>
          <w:szCs w:val="20"/>
          <w:u w:val="single"/>
        </w:rPr>
        <w:t xml:space="preserve">, </w:t>
      </w:r>
      <w:proofErr w:type="spellStart"/>
      <w:r w:rsidRPr="00D61DAE">
        <w:rPr>
          <w:rFonts w:ascii="Times New Roman" w:eastAsia="Calibri" w:hAnsi="Times New Roman" w:cs="Times New Roman"/>
          <w:b/>
          <w:iCs/>
          <w:color w:val="000000"/>
          <w:sz w:val="20"/>
          <w:szCs w:val="20"/>
          <w:u w:val="single"/>
        </w:rPr>
        <w:t>caracteristici</w:t>
      </w:r>
      <w:proofErr w:type="spellEnd"/>
      <w:r w:rsidRPr="00D61DAE">
        <w:rPr>
          <w:rFonts w:ascii="Times New Roman" w:eastAsia="Calibri" w:hAnsi="Times New Roman" w:cs="Times New Roman"/>
          <w:b/>
          <w:iCs/>
          <w:color w:val="000000"/>
          <w:sz w:val="20"/>
          <w:szCs w:val="20"/>
          <w:u w:val="single"/>
        </w:rPr>
        <w:t xml:space="preserve"> / </w:t>
      </w:r>
      <w:proofErr w:type="spellStart"/>
      <w:r w:rsidRPr="00D61DAE">
        <w:rPr>
          <w:rFonts w:ascii="Times New Roman" w:eastAsia="Calibri" w:hAnsi="Times New Roman" w:cs="Times New Roman"/>
          <w:b/>
          <w:iCs/>
          <w:color w:val="000000"/>
          <w:sz w:val="20"/>
          <w:szCs w:val="20"/>
          <w:u w:val="single"/>
        </w:rPr>
        <w:t>specificații</w:t>
      </w:r>
      <w:proofErr w:type="spellEnd"/>
      <w:r w:rsidRPr="00D61DAE">
        <w:rPr>
          <w:rFonts w:ascii="Times New Roman" w:eastAsia="Calibri" w:hAnsi="Times New Roman" w:cs="Times New Roman"/>
          <w:b/>
          <w:iCs/>
          <w:color w:val="000000"/>
          <w:sz w:val="20"/>
          <w:szCs w:val="20"/>
          <w:u w:val="single"/>
        </w:rPr>
        <w:t xml:space="preserve"> tehnice) </w:t>
      </w:r>
      <w:proofErr w:type="spellStart"/>
      <w:r w:rsidRPr="00D61DAE">
        <w:rPr>
          <w:rFonts w:ascii="Times New Roman" w:eastAsia="Calibri" w:hAnsi="Times New Roman" w:cs="Times New Roman"/>
          <w:b/>
          <w:iCs/>
          <w:color w:val="000000"/>
          <w:sz w:val="20"/>
          <w:szCs w:val="20"/>
          <w:u w:val="single"/>
        </w:rPr>
        <w:t>ce</w:t>
      </w:r>
      <w:proofErr w:type="spellEnd"/>
      <w:r w:rsidRPr="00D61DAE">
        <w:rPr>
          <w:rFonts w:ascii="Times New Roman" w:eastAsia="Calibri" w:hAnsi="Times New Roman" w:cs="Times New Roman"/>
          <w:b/>
          <w:iCs/>
          <w:color w:val="000000"/>
          <w:sz w:val="20"/>
          <w:szCs w:val="20"/>
          <w:u w:val="single"/>
        </w:rPr>
        <w:t xml:space="preserve"> </w:t>
      </w:r>
      <w:proofErr w:type="spellStart"/>
      <w:r w:rsidRPr="00D61DAE">
        <w:rPr>
          <w:rFonts w:ascii="Times New Roman" w:eastAsia="Calibri" w:hAnsi="Times New Roman" w:cs="Times New Roman"/>
          <w:b/>
          <w:iCs/>
          <w:color w:val="000000"/>
          <w:sz w:val="20"/>
          <w:szCs w:val="20"/>
          <w:u w:val="single"/>
        </w:rPr>
        <w:t>fac</w:t>
      </w:r>
      <w:proofErr w:type="spellEnd"/>
      <w:r w:rsidRPr="00D61DAE">
        <w:rPr>
          <w:rFonts w:ascii="Times New Roman" w:eastAsia="Calibri" w:hAnsi="Times New Roman" w:cs="Times New Roman"/>
          <w:b/>
          <w:iCs/>
          <w:color w:val="000000"/>
          <w:sz w:val="20"/>
          <w:szCs w:val="20"/>
          <w:u w:val="single"/>
        </w:rPr>
        <w:t xml:space="preserve"> </w:t>
      </w:r>
      <w:proofErr w:type="spellStart"/>
      <w:r w:rsidRPr="00D61DAE">
        <w:rPr>
          <w:rFonts w:ascii="Times New Roman" w:eastAsia="Calibri" w:hAnsi="Times New Roman" w:cs="Times New Roman"/>
          <w:b/>
          <w:iCs/>
          <w:color w:val="000000"/>
          <w:sz w:val="20"/>
          <w:szCs w:val="20"/>
          <w:u w:val="single"/>
        </w:rPr>
        <w:t>obiectul</w:t>
      </w:r>
      <w:proofErr w:type="spellEnd"/>
      <w:r w:rsidRPr="00D61DAE">
        <w:rPr>
          <w:rFonts w:ascii="Times New Roman" w:eastAsia="Calibri" w:hAnsi="Times New Roman" w:cs="Times New Roman"/>
          <w:b/>
          <w:iCs/>
          <w:color w:val="000000"/>
          <w:sz w:val="20"/>
          <w:szCs w:val="20"/>
          <w:u w:val="single"/>
        </w:rPr>
        <w:t xml:space="preserve"> </w:t>
      </w:r>
      <w:proofErr w:type="spellStart"/>
      <w:r w:rsidRPr="00D61DAE">
        <w:rPr>
          <w:rFonts w:ascii="Times New Roman" w:eastAsia="Calibri" w:hAnsi="Times New Roman" w:cs="Times New Roman"/>
          <w:b/>
          <w:iCs/>
          <w:color w:val="000000"/>
          <w:sz w:val="20"/>
          <w:szCs w:val="20"/>
          <w:u w:val="single"/>
        </w:rPr>
        <w:t>procesului</w:t>
      </w:r>
      <w:proofErr w:type="spellEnd"/>
      <w:r w:rsidRPr="00D61DAE">
        <w:rPr>
          <w:rFonts w:ascii="Times New Roman" w:eastAsia="Calibri" w:hAnsi="Times New Roman" w:cs="Times New Roman"/>
          <w:b/>
          <w:iCs/>
          <w:color w:val="000000"/>
          <w:sz w:val="20"/>
          <w:szCs w:val="20"/>
          <w:u w:val="single"/>
        </w:rPr>
        <w:t xml:space="preserve"> de </w:t>
      </w:r>
      <w:proofErr w:type="spellStart"/>
      <w:r w:rsidRPr="00D61DAE">
        <w:rPr>
          <w:rFonts w:ascii="Times New Roman" w:eastAsia="Calibri" w:hAnsi="Times New Roman" w:cs="Times New Roman"/>
          <w:b/>
          <w:iCs/>
          <w:color w:val="000000"/>
          <w:sz w:val="20"/>
          <w:szCs w:val="20"/>
          <w:u w:val="single"/>
        </w:rPr>
        <w:t>contractare</w:t>
      </w:r>
      <w:proofErr w:type="spellEnd"/>
      <w:r w:rsidRPr="00D61DAE">
        <w:rPr>
          <w:rFonts w:ascii="Times New Roman" w:eastAsia="Calibri" w:hAnsi="Times New Roman" w:cs="Times New Roman"/>
          <w:b/>
          <w:iCs/>
          <w:color w:val="000000"/>
          <w:sz w:val="20"/>
          <w:szCs w:val="20"/>
          <w:u w:val="single"/>
        </w:rPr>
        <w:t>.</w:t>
      </w:r>
    </w:p>
    <w:p w14:paraId="75911B42" w14:textId="77777777" w:rsidR="00762C75" w:rsidRPr="00D61DAE" w:rsidRDefault="00762C75" w:rsidP="00762C75">
      <w:pPr>
        <w:contextualSpacing/>
        <w:jc w:val="both"/>
        <w:rPr>
          <w:rFonts w:ascii="Times New Roman" w:eastAsia="Calibri" w:hAnsi="Times New Roman" w:cs="Times New Roman"/>
          <w:iCs/>
          <w:color w:val="000000"/>
          <w:sz w:val="20"/>
          <w:szCs w:val="20"/>
        </w:rPr>
      </w:pPr>
    </w:p>
    <w:p w14:paraId="5ACF9CB3" w14:textId="77777777" w:rsidR="00762C75" w:rsidRPr="00D61DAE" w:rsidRDefault="00762C75" w:rsidP="00762C75">
      <w:pPr>
        <w:pStyle w:val="NoSpacing"/>
        <w:ind w:firstLine="708"/>
        <w:contextualSpacing/>
        <w:jc w:val="both"/>
        <w:rPr>
          <w:rFonts w:ascii="Times New Roman" w:hAnsi="Times New Roman"/>
          <w:sz w:val="20"/>
          <w:szCs w:val="20"/>
        </w:rPr>
      </w:pPr>
      <w:r w:rsidRPr="00D61DAE">
        <w:rPr>
          <w:rFonts w:ascii="Times New Roman" w:hAnsi="Times New Roman"/>
          <w:sz w:val="20"/>
          <w:szCs w:val="20"/>
        </w:rPr>
        <w:t>Caietul de sarcini face parte integrantă din documentația de achiziție și constituie ansamblul  cerințelor pe baza cărora se elaborează, de către fiecare ofertant, oferta.</w:t>
      </w:r>
    </w:p>
    <w:p w14:paraId="69BB6441" w14:textId="77777777" w:rsidR="00762C75" w:rsidRPr="00D61DAE" w:rsidRDefault="00762C75" w:rsidP="00762C75">
      <w:pPr>
        <w:pStyle w:val="NoSpacing"/>
        <w:ind w:firstLine="708"/>
        <w:contextualSpacing/>
        <w:jc w:val="both"/>
        <w:rPr>
          <w:rFonts w:ascii="Times New Roman" w:hAnsi="Times New Roman"/>
          <w:b/>
          <w:sz w:val="20"/>
          <w:szCs w:val="20"/>
        </w:rPr>
      </w:pPr>
    </w:p>
    <w:p w14:paraId="5501FAA9" w14:textId="77777777" w:rsidR="00762C75" w:rsidRPr="00D61DAE" w:rsidRDefault="00762C75" w:rsidP="00762C75">
      <w:pPr>
        <w:pStyle w:val="NoSpacing"/>
        <w:ind w:firstLine="708"/>
        <w:contextualSpacing/>
        <w:jc w:val="both"/>
        <w:rPr>
          <w:rFonts w:ascii="Times New Roman" w:hAnsi="Times New Roman"/>
          <w:b/>
          <w:sz w:val="20"/>
          <w:szCs w:val="20"/>
        </w:rPr>
      </w:pPr>
      <w:r w:rsidRPr="00D61DAE">
        <w:rPr>
          <w:rFonts w:ascii="Times New Roman" w:hAnsi="Times New Roman"/>
          <w:b/>
          <w:sz w:val="20"/>
          <w:szCs w:val="20"/>
        </w:rPr>
        <w:t>În vederea asigurării conformități cu prevederile și cerințele impuse prin caietele de sarcini, specificațiile tehnice ofertate se vor încadra în intervalul minim / maxim specificat în caietul de sarcini.</w:t>
      </w:r>
    </w:p>
    <w:p w14:paraId="47FA188F" w14:textId="77777777" w:rsidR="00762C75" w:rsidRPr="00D61DAE" w:rsidRDefault="00762C75" w:rsidP="00762C75">
      <w:pPr>
        <w:pStyle w:val="NoSpacing"/>
        <w:ind w:firstLine="708"/>
        <w:contextualSpacing/>
        <w:jc w:val="both"/>
        <w:rPr>
          <w:rFonts w:ascii="Times New Roman" w:hAnsi="Times New Roman"/>
          <w:bCs/>
          <w:sz w:val="20"/>
          <w:szCs w:val="20"/>
        </w:rPr>
      </w:pPr>
      <w:r w:rsidRPr="00D61DAE">
        <w:rPr>
          <w:rFonts w:ascii="Times New Roman" w:hAnsi="Times New Roman"/>
          <w:bCs/>
          <w:sz w:val="20"/>
          <w:szCs w:val="20"/>
        </w:rPr>
        <w:t>Ofertanții  vor respecta  specificațiile  tehnice  solicitate  sau  echivalent.  Orice  nominalizare  de  firme, caracteristici tehnice,  sau  termen  ce  ar  putea  indica  un  anumit  producător  se  va  citi „sau  echivalent”.</w:t>
      </w:r>
    </w:p>
    <w:p w14:paraId="608D06C1" w14:textId="77777777" w:rsidR="00762C75" w:rsidRPr="00D61DAE" w:rsidRDefault="00762C75" w:rsidP="00762C75">
      <w:pPr>
        <w:contextualSpacing/>
        <w:rPr>
          <w:rFonts w:ascii="Times New Roman" w:hAnsi="Times New Roman" w:cs="Times New Roman"/>
          <w:sz w:val="20"/>
          <w:szCs w:val="20"/>
        </w:rPr>
      </w:pPr>
    </w:p>
    <w:p w14:paraId="1D490E08" w14:textId="77777777" w:rsidR="00762C75" w:rsidRPr="00D61DAE" w:rsidRDefault="00762C75" w:rsidP="00762C75">
      <w:pPr>
        <w:contextualSpacing/>
        <w:jc w:val="both"/>
        <w:rPr>
          <w:rFonts w:ascii="Times New Roman" w:hAnsi="Times New Roman" w:cs="Times New Roman"/>
          <w:sz w:val="20"/>
          <w:szCs w:val="20"/>
        </w:rPr>
      </w:pPr>
      <w:proofErr w:type="spellStart"/>
      <w:r w:rsidRPr="00D61DAE">
        <w:rPr>
          <w:rFonts w:ascii="Times New Roman" w:hAnsi="Times New Roman" w:cs="Times New Roman"/>
          <w:sz w:val="20"/>
          <w:szCs w:val="20"/>
        </w:rPr>
        <w:t>Ofertanții</w:t>
      </w:r>
      <w:proofErr w:type="spellEnd"/>
      <w:r w:rsidRPr="00D61DAE">
        <w:rPr>
          <w:rFonts w:ascii="Times New Roman" w:hAnsi="Times New Roman" w:cs="Times New Roman"/>
          <w:sz w:val="20"/>
          <w:szCs w:val="20"/>
        </w:rPr>
        <w:t xml:space="preserve"> au </w:t>
      </w:r>
      <w:proofErr w:type="spellStart"/>
      <w:r w:rsidRPr="00D61DAE">
        <w:rPr>
          <w:rFonts w:ascii="Times New Roman" w:hAnsi="Times New Roman" w:cs="Times New Roman"/>
          <w:sz w:val="20"/>
          <w:szCs w:val="20"/>
        </w:rPr>
        <w:t>obligația</w:t>
      </w:r>
      <w:proofErr w:type="spellEnd"/>
      <w:r w:rsidRPr="00D61DAE">
        <w:rPr>
          <w:rFonts w:ascii="Times New Roman" w:hAnsi="Times New Roman" w:cs="Times New Roman"/>
          <w:sz w:val="20"/>
          <w:szCs w:val="20"/>
        </w:rPr>
        <w:t xml:space="preserve"> de a face dovada </w:t>
      </w:r>
      <w:proofErr w:type="spellStart"/>
      <w:r w:rsidRPr="00D61DAE">
        <w:rPr>
          <w:rFonts w:ascii="Times New Roman" w:hAnsi="Times New Roman" w:cs="Times New Roman"/>
          <w:sz w:val="20"/>
          <w:szCs w:val="20"/>
        </w:rPr>
        <w:t>conformității</w:t>
      </w:r>
      <w:proofErr w:type="spellEnd"/>
      <w:r w:rsidRPr="00D61DAE">
        <w:rPr>
          <w:rFonts w:ascii="Times New Roman" w:hAnsi="Times New Roman" w:cs="Times New Roman"/>
          <w:sz w:val="20"/>
          <w:szCs w:val="20"/>
        </w:rPr>
        <w:t xml:space="preserve"> cu </w:t>
      </w:r>
      <w:proofErr w:type="spellStart"/>
      <w:r w:rsidRPr="00D61DAE">
        <w:rPr>
          <w:rFonts w:ascii="Times New Roman" w:hAnsi="Times New Roman" w:cs="Times New Roman"/>
          <w:sz w:val="20"/>
          <w:szCs w:val="20"/>
        </w:rPr>
        <w:t>cerințele</w:t>
      </w:r>
      <w:proofErr w:type="spellEnd"/>
      <w:r w:rsidRPr="00D61DAE">
        <w:rPr>
          <w:rFonts w:ascii="Times New Roman" w:hAnsi="Times New Roman" w:cs="Times New Roman"/>
          <w:sz w:val="20"/>
          <w:szCs w:val="20"/>
        </w:rPr>
        <w:t xml:space="preserve"> </w:t>
      </w:r>
      <w:proofErr w:type="spellStart"/>
      <w:r w:rsidRPr="00D61DAE">
        <w:rPr>
          <w:rFonts w:ascii="Times New Roman" w:hAnsi="Times New Roman" w:cs="Times New Roman"/>
          <w:sz w:val="20"/>
          <w:szCs w:val="20"/>
        </w:rPr>
        <w:t>prevăzute</w:t>
      </w:r>
      <w:proofErr w:type="spellEnd"/>
      <w:r w:rsidRPr="00D61DAE">
        <w:rPr>
          <w:rFonts w:ascii="Times New Roman" w:hAnsi="Times New Roman" w:cs="Times New Roman"/>
          <w:sz w:val="20"/>
          <w:szCs w:val="20"/>
        </w:rPr>
        <w:t xml:space="preserve"> în Caietul de sarcini. </w:t>
      </w:r>
    </w:p>
    <w:p w14:paraId="16ABFC4F" w14:textId="77777777" w:rsidR="00762C75" w:rsidRPr="00D61DAE" w:rsidRDefault="00762C75" w:rsidP="00762C75">
      <w:pPr>
        <w:tabs>
          <w:tab w:val="left" w:pos="709"/>
        </w:tabs>
        <w:contextualSpacing/>
        <w:jc w:val="both"/>
        <w:outlineLvl w:val="0"/>
        <w:rPr>
          <w:rFonts w:ascii="Times New Roman" w:hAnsi="Times New Roman" w:cs="Times New Roman"/>
          <w:sz w:val="20"/>
          <w:szCs w:val="20"/>
        </w:rPr>
      </w:pPr>
      <w:r w:rsidRPr="00D61DAE">
        <w:rPr>
          <w:rFonts w:ascii="Times New Roman" w:hAnsi="Times New Roman" w:cs="Times New Roman"/>
          <w:sz w:val="20"/>
          <w:szCs w:val="20"/>
        </w:rPr>
        <w:t xml:space="preserve">În </w:t>
      </w:r>
      <w:proofErr w:type="spellStart"/>
      <w:r w:rsidRPr="00D61DAE">
        <w:rPr>
          <w:rFonts w:ascii="Times New Roman" w:hAnsi="Times New Roman" w:cs="Times New Roman"/>
          <w:sz w:val="20"/>
          <w:szCs w:val="20"/>
        </w:rPr>
        <w:t>cadrul</w:t>
      </w:r>
      <w:proofErr w:type="spellEnd"/>
      <w:r w:rsidRPr="00D61DAE">
        <w:rPr>
          <w:rFonts w:ascii="Times New Roman" w:hAnsi="Times New Roman" w:cs="Times New Roman"/>
          <w:sz w:val="20"/>
          <w:szCs w:val="20"/>
        </w:rPr>
        <w:t xml:space="preserve"> </w:t>
      </w:r>
      <w:proofErr w:type="spellStart"/>
      <w:r w:rsidRPr="00D61DAE">
        <w:rPr>
          <w:rFonts w:ascii="Times New Roman" w:hAnsi="Times New Roman" w:cs="Times New Roman"/>
          <w:sz w:val="20"/>
          <w:szCs w:val="20"/>
        </w:rPr>
        <w:t>propunerii</w:t>
      </w:r>
      <w:proofErr w:type="spellEnd"/>
      <w:r w:rsidRPr="00D61DAE">
        <w:rPr>
          <w:rFonts w:ascii="Times New Roman" w:hAnsi="Times New Roman" w:cs="Times New Roman"/>
          <w:sz w:val="20"/>
          <w:szCs w:val="20"/>
        </w:rPr>
        <w:t xml:space="preserve"> tehnice se </w:t>
      </w:r>
      <w:proofErr w:type="spellStart"/>
      <w:r w:rsidRPr="00D61DAE">
        <w:rPr>
          <w:rFonts w:ascii="Times New Roman" w:hAnsi="Times New Roman" w:cs="Times New Roman"/>
          <w:sz w:val="20"/>
          <w:szCs w:val="20"/>
        </w:rPr>
        <w:t>va</w:t>
      </w:r>
      <w:proofErr w:type="spellEnd"/>
      <w:r w:rsidRPr="00D61DAE">
        <w:rPr>
          <w:rFonts w:ascii="Times New Roman" w:hAnsi="Times New Roman" w:cs="Times New Roman"/>
          <w:sz w:val="20"/>
          <w:szCs w:val="20"/>
        </w:rPr>
        <w:t xml:space="preserve"> </w:t>
      </w:r>
      <w:proofErr w:type="spellStart"/>
      <w:r w:rsidRPr="00D61DAE">
        <w:rPr>
          <w:rFonts w:ascii="Times New Roman" w:hAnsi="Times New Roman" w:cs="Times New Roman"/>
          <w:sz w:val="20"/>
          <w:szCs w:val="20"/>
        </w:rPr>
        <w:t>menționa</w:t>
      </w:r>
      <w:proofErr w:type="spellEnd"/>
      <w:r w:rsidRPr="00D61DAE">
        <w:rPr>
          <w:rFonts w:ascii="Times New Roman" w:hAnsi="Times New Roman" w:cs="Times New Roman"/>
          <w:sz w:val="20"/>
          <w:szCs w:val="20"/>
        </w:rPr>
        <w:t xml:space="preserve"> în mod </w:t>
      </w:r>
      <w:proofErr w:type="spellStart"/>
      <w:r w:rsidRPr="00D61DAE">
        <w:rPr>
          <w:rFonts w:ascii="Times New Roman" w:hAnsi="Times New Roman" w:cs="Times New Roman"/>
          <w:sz w:val="20"/>
          <w:szCs w:val="20"/>
        </w:rPr>
        <w:t>expres</w:t>
      </w:r>
      <w:proofErr w:type="spellEnd"/>
      <w:r w:rsidRPr="00D61DAE">
        <w:rPr>
          <w:rFonts w:ascii="Times New Roman" w:hAnsi="Times New Roman" w:cs="Times New Roman"/>
          <w:sz w:val="20"/>
          <w:szCs w:val="20"/>
        </w:rPr>
        <w:t xml:space="preserve"> </w:t>
      </w:r>
      <w:proofErr w:type="spellStart"/>
      <w:r w:rsidRPr="00D61DAE">
        <w:rPr>
          <w:rFonts w:ascii="Times New Roman" w:hAnsi="Times New Roman" w:cs="Times New Roman"/>
          <w:sz w:val="20"/>
          <w:szCs w:val="20"/>
        </w:rPr>
        <w:t>faptul</w:t>
      </w:r>
      <w:proofErr w:type="spellEnd"/>
      <w:r w:rsidRPr="00D61DAE">
        <w:rPr>
          <w:rFonts w:ascii="Times New Roman" w:hAnsi="Times New Roman" w:cs="Times New Roman"/>
          <w:sz w:val="20"/>
          <w:szCs w:val="20"/>
        </w:rPr>
        <w:t xml:space="preserve"> că </w:t>
      </w:r>
      <w:proofErr w:type="spellStart"/>
      <w:r w:rsidRPr="00D61DAE">
        <w:rPr>
          <w:rFonts w:ascii="Times New Roman" w:hAnsi="Times New Roman" w:cs="Times New Roman"/>
          <w:sz w:val="20"/>
          <w:szCs w:val="20"/>
        </w:rPr>
        <w:t>furnizorul</w:t>
      </w:r>
      <w:proofErr w:type="spellEnd"/>
      <w:r w:rsidRPr="00D61DAE">
        <w:rPr>
          <w:rFonts w:ascii="Times New Roman" w:hAnsi="Times New Roman" w:cs="Times New Roman"/>
          <w:sz w:val="20"/>
          <w:szCs w:val="20"/>
        </w:rPr>
        <w:t xml:space="preserve"> se </w:t>
      </w:r>
      <w:proofErr w:type="spellStart"/>
      <w:r w:rsidRPr="00D61DAE">
        <w:rPr>
          <w:rFonts w:ascii="Times New Roman" w:hAnsi="Times New Roman" w:cs="Times New Roman"/>
          <w:sz w:val="20"/>
          <w:szCs w:val="20"/>
        </w:rPr>
        <w:t>obligă</w:t>
      </w:r>
      <w:proofErr w:type="spellEnd"/>
      <w:r w:rsidRPr="00D61DAE">
        <w:rPr>
          <w:rFonts w:ascii="Times New Roman" w:hAnsi="Times New Roman" w:cs="Times New Roman"/>
          <w:sz w:val="20"/>
          <w:szCs w:val="20"/>
        </w:rPr>
        <w:t xml:space="preserve"> să asigure, </w:t>
      </w:r>
      <w:proofErr w:type="spellStart"/>
      <w:r w:rsidRPr="00D61DAE">
        <w:rPr>
          <w:rFonts w:ascii="Times New Roman" w:hAnsi="Times New Roman" w:cs="Times New Roman"/>
          <w:sz w:val="20"/>
          <w:szCs w:val="20"/>
        </w:rPr>
        <w:t>fără</w:t>
      </w:r>
      <w:proofErr w:type="spellEnd"/>
      <w:r w:rsidRPr="00D61DAE">
        <w:rPr>
          <w:rFonts w:ascii="Times New Roman" w:hAnsi="Times New Roman" w:cs="Times New Roman"/>
          <w:sz w:val="20"/>
          <w:szCs w:val="20"/>
        </w:rPr>
        <w:t xml:space="preserve"> </w:t>
      </w:r>
      <w:proofErr w:type="spellStart"/>
      <w:r w:rsidRPr="00D61DAE">
        <w:rPr>
          <w:rFonts w:ascii="Times New Roman" w:hAnsi="Times New Roman" w:cs="Times New Roman"/>
          <w:sz w:val="20"/>
          <w:szCs w:val="20"/>
        </w:rPr>
        <w:t>costuri</w:t>
      </w:r>
      <w:proofErr w:type="spellEnd"/>
      <w:r w:rsidRPr="00D61DAE">
        <w:rPr>
          <w:rFonts w:ascii="Times New Roman" w:hAnsi="Times New Roman" w:cs="Times New Roman"/>
          <w:sz w:val="20"/>
          <w:szCs w:val="20"/>
        </w:rPr>
        <w:t xml:space="preserve"> </w:t>
      </w:r>
      <w:proofErr w:type="spellStart"/>
      <w:r w:rsidRPr="00D61DAE">
        <w:rPr>
          <w:rFonts w:ascii="Times New Roman" w:hAnsi="Times New Roman" w:cs="Times New Roman"/>
          <w:sz w:val="20"/>
          <w:szCs w:val="20"/>
        </w:rPr>
        <w:t>suplimentare</w:t>
      </w:r>
      <w:proofErr w:type="spellEnd"/>
      <w:r w:rsidRPr="00D61DAE">
        <w:rPr>
          <w:rFonts w:ascii="Times New Roman" w:hAnsi="Times New Roman" w:cs="Times New Roman"/>
          <w:sz w:val="20"/>
          <w:szCs w:val="20"/>
        </w:rPr>
        <w:t xml:space="preserve">, </w:t>
      </w:r>
      <w:proofErr w:type="spellStart"/>
      <w:r w:rsidRPr="00D61DAE">
        <w:rPr>
          <w:rFonts w:ascii="Times New Roman" w:hAnsi="Times New Roman" w:cs="Times New Roman"/>
          <w:sz w:val="20"/>
          <w:szCs w:val="20"/>
        </w:rPr>
        <w:t>montajul</w:t>
      </w:r>
      <w:proofErr w:type="spellEnd"/>
      <w:r w:rsidRPr="00D61DAE">
        <w:rPr>
          <w:rFonts w:ascii="Times New Roman" w:hAnsi="Times New Roman" w:cs="Times New Roman"/>
          <w:sz w:val="20"/>
          <w:szCs w:val="20"/>
        </w:rPr>
        <w:t xml:space="preserve"> </w:t>
      </w:r>
      <w:proofErr w:type="spellStart"/>
      <w:r w:rsidRPr="00D61DAE">
        <w:rPr>
          <w:rFonts w:ascii="Times New Roman" w:hAnsi="Times New Roman" w:cs="Times New Roman"/>
          <w:sz w:val="20"/>
          <w:szCs w:val="20"/>
        </w:rPr>
        <w:t>și</w:t>
      </w:r>
      <w:proofErr w:type="spellEnd"/>
      <w:r w:rsidRPr="00D61DAE">
        <w:rPr>
          <w:rFonts w:ascii="Times New Roman" w:hAnsi="Times New Roman" w:cs="Times New Roman"/>
          <w:sz w:val="20"/>
          <w:szCs w:val="20"/>
        </w:rPr>
        <w:t xml:space="preserve"> </w:t>
      </w:r>
      <w:proofErr w:type="spellStart"/>
      <w:r w:rsidRPr="00D61DAE">
        <w:rPr>
          <w:rFonts w:ascii="Times New Roman" w:hAnsi="Times New Roman" w:cs="Times New Roman"/>
          <w:sz w:val="20"/>
          <w:szCs w:val="20"/>
        </w:rPr>
        <w:t>punerea</w:t>
      </w:r>
      <w:proofErr w:type="spellEnd"/>
      <w:r w:rsidRPr="00D61DAE">
        <w:rPr>
          <w:rFonts w:ascii="Times New Roman" w:hAnsi="Times New Roman" w:cs="Times New Roman"/>
          <w:sz w:val="20"/>
          <w:szCs w:val="20"/>
        </w:rPr>
        <w:t xml:space="preserve"> în </w:t>
      </w:r>
      <w:proofErr w:type="spellStart"/>
      <w:r w:rsidRPr="00D61DAE">
        <w:rPr>
          <w:rFonts w:ascii="Times New Roman" w:hAnsi="Times New Roman" w:cs="Times New Roman"/>
          <w:sz w:val="20"/>
          <w:szCs w:val="20"/>
        </w:rPr>
        <w:t>funcțiune</w:t>
      </w:r>
      <w:proofErr w:type="spellEnd"/>
      <w:r w:rsidRPr="00D61DAE">
        <w:rPr>
          <w:rFonts w:ascii="Times New Roman" w:hAnsi="Times New Roman" w:cs="Times New Roman"/>
          <w:sz w:val="20"/>
          <w:szCs w:val="20"/>
        </w:rPr>
        <w:t xml:space="preserve"> pentru toate </w:t>
      </w:r>
      <w:proofErr w:type="spellStart"/>
      <w:r w:rsidRPr="00D61DAE">
        <w:rPr>
          <w:rFonts w:ascii="Times New Roman" w:hAnsi="Times New Roman" w:cs="Times New Roman"/>
          <w:sz w:val="20"/>
          <w:szCs w:val="20"/>
        </w:rPr>
        <w:t>bunurile</w:t>
      </w:r>
      <w:proofErr w:type="spellEnd"/>
      <w:r w:rsidRPr="00D61DAE">
        <w:rPr>
          <w:rFonts w:ascii="Times New Roman" w:hAnsi="Times New Roman" w:cs="Times New Roman"/>
          <w:sz w:val="20"/>
          <w:szCs w:val="20"/>
        </w:rPr>
        <w:t xml:space="preserve"> </w:t>
      </w:r>
      <w:proofErr w:type="spellStart"/>
      <w:r w:rsidRPr="00D61DAE">
        <w:rPr>
          <w:rFonts w:ascii="Times New Roman" w:hAnsi="Times New Roman" w:cs="Times New Roman"/>
          <w:sz w:val="20"/>
          <w:szCs w:val="20"/>
        </w:rPr>
        <w:t>ce</w:t>
      </w:r>
      <w:proofErr w:type="spellEnd"/>
      <w:r w:rsidRPr="00D61DAE">
        <w:rPr>
          <w:rFonts w:ascii="Times New Roman" w:hAnsi="Times New Roman" w:cs="Times New Roman"/>
          <w:sz w:val="20"/>
          <w:szCs w:val="20"/>
        </w:rPr>
        <w:t xml:space="preserve"> </w:t>
      </w:r>
      <w:proofErr w:type="spellStart"/>
      <w:r w:rsidRPr="00D61DAE">
        <w:rPr>
          <w:rFonts w:ascii="Times New Roman" w:hAnsi="Times New Roman" w:cs="Times New Roman"/>
          <w:sz w:val="20"/>
          <w:szCs w:val="20"/>
        </w:rPr>
        <w:t>fac</w:t>
      </w:r>
      <w:proofErr w:type="spellEnd"/>
      <w:r w:rsidRPr="00D61DAE">
        <w:rPr>
          <w:rFonts w:ascii="Times New Roman" w:hAnsi="Times New Roman" w:cs="Times New Roman"/>
          <w:sz w:val="20"/>
          <w:szCs w:val="20"/>
        </w:rPr>
        <w:t xml:space="preserve"> </w:t>
      </w:r>
      <w:proofErr w:type="spellStart"/>
      <w:r w:rsidRPr="00D61DAE">
        <w:rPr>
          <w:rFonts w:ascii="Times New Roman" w:hAnsi="Times New Roman" w:cs="Times New Roman"/>
          <w:sz w:val="20"/>
          <w:szCs w:val="20"/>
        </w:rPr>
        <w:t>obiectul</w:t>
      </w:r>
      <w:proofErr w:type="spellEnd"/>
      <w:r w:rsidRPr="00D61DAE">
        <w:rPr>
          <w:rFonts w:ascii="Times New Roman" w:hAnsi="Times New Roman" w:cs="Times New Roman"/>
          <w:sz w:val="20"/>
          <w:szCs w:val="20"/>
        </w:rPr>
        <w:t xml:space="preserve"> </w:t>
      </w:r>
      <w:proofErr w:type="spellStart"/>
      <w:r w:rsidRPr="00D61DAE">
        <w:rPr>
          <w:rFonts w:ascii="Times New Roman" w:hAnsi="Times New Roman" w:cs="Times New Roman"/>
          <w:sz w:val="20"/>
          <w:szCs w:val="20"/>
        </w:rPr>
        <w:t>achiziției</w:t>
      </w:r>
      <w:proofErr w:type="spellEnd"/>
      <w:r w:rsidRPr="00D61DAE">
        <w:rPr>
          <w:rFonts w:ascii="Times New Roman" w:hAnsi="Times New Roman" w:cs="Times New Roman"/>
          <w:sz w:val="20"/>
          <w:szCs w:val="20"/>
        </w:rPr>
        <w:t xml:space="preserve">. </w:t>
      </w:r>
      <w:proofErr w:type="spellStart"/>
      <w:r w:rsidRPr="00D61DAE">
        <w:rPr>
          <w:rFonts w:ascii="Times New Roman" w:hAnsi="Times New Roman" w:cs="Times New Roman"/>
          <w:sz w:val="20"/>
          <w:szCs w:val="20"/>
        </w:rPr>
        <w:t>Dotările</w:t>
      </w:r>
      <w:proofErr w:type="spellEnd"/>
      <w:r w:rsidRPr="00D61DAE">
        <w:rPr>
          <w:rFonts w:ascii="Times New Roman" w:hAnsi="Times New Roman" w:cs="Times New Roman"/>
          <w:sz w:val="20"/>
          <w:szCs w:val="20"/>
        </w:rPr>
        <w:t xml:space="preserve"> </w:t>
      </w:r>
      <w:proofErr w:type="spellStart"/>
      <w:r w:rsidRPr="00D61DAE">
        <w:rPr>
          <w:rFonts w:ascii="Times New Roman" w:hAnsi="Times New Roman" w:cs="Times New Roman"/>
          <w:sz w:val="20"/>
          <w:szCs w:val="20"/>
        </w:rPr>
        <w:t>vor</w:t>
      </w:r>
      <w:proofErr w:type="spellEnd"/>
      <w:r w:rsidRPr="00D61DAE">
        <w:rPr>
          <w:rFonts w:ascii="Times New Roman" w:hAnsi="Times New Roman" w:cs="Times New Roman"/>
          <w:sz w:val="20"/>
          <w:szCs w:val="20"/>
        </w:rPr>
        <w:t xml:space="preserve"> avea </w:t>
      </w:r>
      <w:proofErr w:type="spellStart"/>
      <w:r w:rsidRPr="00D61DAE">
        <w:rPr>
          <w:rFonts w:ascii="Times New Roman" w:hAnsi="Times New Roman" w:cs="Times New Roman"/>
          <w:sz w:val="20"/>
          <w:szCs w:val="20"/>
        </w:rPr>
        <w:t>incluse</w:t>
      </w:r>
      <w:proofErr w:type="spellEnd"/>
      <w:r w:rsidRPr="00D61DAE">
        <w:rPr>
          <w:rFonts w:ascii="Times New Roman" w:hAnsi="Times New Roman" w:cs="Times New Roman"/>
          <w:sz w:val="20"/>
          <w:szCs w:val="20"/>
        </w:rPr>
        <w:t xml:space="preserve"> toate </w:t>
      </w:r>
      <w:proofErr w:type="spellStart"/>
      <w:r w:rsidRPr="00D61DAE">
        <w:rPr>
          <w:rFonts w:ascii="Times New Roman" w:hAnsi="Times New Roman" w:cs="Times New Roman"/>
          <w:sz w:val="20"/>
          <w:szCs w:val="20"/>
        </w:rPr>
        <w:t>accesoriile</w:t>
      </w:r>
      <w:proofErr w:type="spellEnd"/>
      <w:r w:rsidRPr="00D61DAE">
        <w:rPr>
          <w:rFonts w:ascii="Times New Roman" w:hAnsi="Times New Roman" w:cs="Times New Roman"/>
          <w:sz w:val="20"/>
          <w:szCs w:val="20"/>
        </w:rPr>
        <w:t xml:space="preserve"> </w:t>
      </w:r>
      <w:proofErr w:type="spellStart"/>
      <w:r w:rsidRPr="00D61DAE">
        <w:rPr>
          <w:rFonts w:ascii="Times New Roman" w:hAnsi="Times New Roman" w:cs="Times New Roman"/>
          <w:sz w:val="20"/>
          <w:szCs w:val="20"/>
        </w:rPr>
        <w:t>necesare</w:t>
      </w:r>
      <w:proofErr w:type="spellEnd"/>
      <w:r w:rsidRPr="00D61DAE">
        <w:rPr>
          <w:rFonts w:ascii="Times New Roman" w:hAnsi="Times New Roman" w:cs="Times New Roman"/>
          <w:sz w:val="20"/>
          <w:szCs w:val="20"/>
        </w:rPr>
        <w:t xml:space="preserve"> </w:t>
      </w:r>
      <w:proofErr w:type="spellStart"/>
      <w:r w:rsidRPr="00D61DAE">
        <w:rPr>
          <w:rFonts w:ascii="Times New Roman" w:hAnsi="Times New Roman" w:cs="Times New Roman"/>
          <w:sz w:val="20"/>
          <w:szCs w:val="20"/>
        </w:rPr>
        <w:t>funcționării</w:t>
      </w:r>
      <w:proofErr w:type="spellEnd"/>
      <w:r w:rsidRPr="00D61DAE">
        <w:rPr>
          <w:rFonts w:ascii="Times New Roman" w:hAnsi="Times New Roman" w:cs="Times New Roman"/>
          <w:sz w:val="20"/>
          <w:szCs w:val="20"/>
        </w:rPr>
        <w:t>.</w:t>
      </w:r>
    </w:p>
    <w:p w14:paraId="5EFB2D67" w14:textId="77777777" w:rsidR="00762C75" w:rsidRPr="00D61DAE" w:rsidRDefault="00762C75" w:rsidP="00762C75">
      <w:pPr>
        <w:contextualSpacing/>
        <w:jc w:val="both"/>
        <w:rPr>
          <w:rFonts w:ascii="Times New Roman" w:eastAsia="Calibri" w:hAnsi="Times New Roman" w:cs="Times New Roman"/>
          <w:iCs/>
          <w:color w:val="000000"/>
          <w:sz w:val="20"/>
          <w:szCs w:val="20"/>
        </w:rPr>
      </w:pPr>
    </w:p>
    <w:p w14:paraId="6509A5ED" w14:textId="77777777" w:rsidR="00762C75" w:rsidRPr="00D61DAE" w:rsidRDefault="00762C75" w:rsidP="00762C75">
      <w:pPr>
        <w:contextualSpacing/>
        <w:rPr>
          <w:rFonts w:ascii="Times New Roman" w:hAnsi="Times New Roman" w:cs="Times New Roman"/>
          <w:b/>
          <w:sz w:val="20"/>
          <w:szCs w:val="20"/>
        </w:rPr>
      </w:pPr>
      <w:proofErr w:type="spellStart"/>
      <w:r w:rsidRPr="00D61DAE">
        <w:rPr>
          <w:rFonts w:ascii="Times New Roman" w:hAnsi="Times New Roman" w:cs="Times New Roman"/>
          <w:b/>
          <w:sz w:val="20"/>
          <w:szCs w:val="20"/>
        </w:rPr>
        <w:t>Denumirea</w:t>
      </w:r>
      <w:proofErr w:type="spellEnd"/>
      <w:r w:rsidRPr="00D61DAE">
        <w:rPr>
          <w:rFonts w:ascii="Times New Roman" w:hAnsi="Times New Roman" w:cs="Times New Roman"/>
          <w:b/>
          <w:sz w:val="20"/>
          <w:szCs w:val="20"/>
        </w:rPr>
        <w:t xml:space="preserve"> </w:t>
      </w:r>
      <w:proofErr w:type="spellStart"/>
      <w:r w:rsidRPr="00D61DAE">
        <w:rPr>
          <w:rFonts w:ascii="Times New Roman" w:hAnsi="Times New Roman" w:cs="Times New Roman"/>
          <w:b/>
          <w:sz w:val="20"/>
          <w:szCs w:val="20"/>
        </w:rPr>
        <w:t>și</w:t>
      </w:r>
      <w:proofErr w:type="spellEnd"/>
      <w:r w:rsidRPr="00D61DAE">
        <w:rPr>
          <w:rFonts w:ascii="Times New Roman" w:hAnsi="Times New Roman" w:cs="Times New Roman"/>
          <w:b/>
          <w:sz w:val="20"/>
          <w:szCs w:val="20"/>
        </w:rPr>
        <w:t xml:space="preserve"> </w:t>
      </w:r>
      <w:proofErr w:type="spellStart"/>
      <w:r w:rsidRPr="00D61DAE">
        <w:rPr>
          <w:rFonts w:ascii="Times New Roman" w:hAnsi="Times New Roman" w:cs="Times New Roman"/>
          <w:b/>
          <w:sz w:val="20"/>
          <w:szCs w:val="20"/>
        </w:rPr>
        <w:t>specificațiile</w:t>
      </w:r>
      <w:proofErr w:type="spellEnd"/>
      <w:r w:rsidRPr="00D61DAE">
        <w:rPr>
          <w:rFonts w:ascii="Times New Roman" w:hAnsi="Times New Roman" w:cs="Times New Roman"/>
          <w:b/>
          <w:sz w:val="20"/>
          <w:szCs w:val="20"/>
        </w:rPr>
        <w:t xml:space="preserve"> tehnice ale produselor </w:t>
      </w:r>
      <w:proofErr w:type="spellStart"/>
      <w:r w:rsidRPr="00D61DAE">
        <w:rPr>
          <w:rFonts w:ascii="Times New Roman" w:hAnsi="Times New Roman" w:cs="Times New Roman"/>
          <w:b/>
          <w:sz w:val="20"/>
          <w:szCs w:val="20"/>
        </w:rPr>
        <w:t>ce</w:t>
      </w:r>
      <w:proofErr w:type="spellEnd"/>
      <w:r w:rsidRPr="00D61DAE">
        <w:rPr>
          <w:rFonts w:ascii="Times New Roman" w:hAnsi="Times New Roman" w:cs="Times New Roman"/>
          <w:b/>
          <w:sz w:val="20"/>
          <w:szCs w:val="20"/>
        </w:rPr>
        <w:t xml:space="preserve"> </w:t>
      </w:r>
      <w:proofErr w:type="spellStart"/>
      <w:r w:rsidRPr="00D61DAE">
        <w:rPr>
          <w:rFonts w:ascii="Times New Roman" w:hAnsi="Times New Roman" w:cs="Times New Roman"/>
          <w:b/>
          <w:sz w:val="20"/>
          <w:szCs w:val="20"/>
        </w:rPr>
        <w:t>fac</w:t>
      </w:r>
      <w:proofErr w:type="spellEnd"/>
      <w:r w:rsidRPr="00D61DAE">
        <w:rPr>
          <w:rFonts w:ascii="Times New Roman" w:hAnsi="Times New Roman" w:cs="Times New Roman"/>
          <w:b/>
          <w:sz w:val="20"/>
          <w:szCs w:val="20"/>
        </w:rPr>
        <w:t xml:space="preserve"> </w:t>
      </w:r>
      <w:proofErr w:type="spellStart"/>
      <w:r w:rsidRPr="00D61DAE">
        <w:rPr>
          <w:rFonts w:ascii="Times New Roman" w:hAnsi="Times New Roman" w:cs="Times New Roman"/>
          <w:b/>
          <w:sz w:val="20"/>
          <w:szCs w:val="20"/>
        </w:rPr>
        <w:t>obiectul</w:t>
      </w:r>
      <w:proofErr w:type="spellEnd"/>
      <w:r w:rsidRPr="00D61DAE">
        <w:rPr>
          <w:rFonts w:ascii="Times New Roman" w:hAnsi="Times New Roman" w:cs="Times New Roman"/>
          <w:b/>
          <w:sz w:val="20"/>
          <w:szCs w:val="20"/>
        </w:rPr>
        <w:t xml:space="preserve"> </w:t>
      </w:r>
      <w:proofErr w:type="spellStart"/>
      <w:r w:rsidRPr="00D61DAE">
        <w:rPr>
          <w:rFonts w:ascii="Times New Roman" w:hAnsi="Times New Roman" w:cs="Times New Roman"/>
          <w:b/>
          <w:sz w:val="20"/>
          <w:szCs w:val="20"/>
        </w:rPr>
        <w:t>achiziției</w:t>
      </w:r>
      <w:proofErr w:type="spellEnd"/>
      <w:r w:rsidRPr="00D61DAE">
        <w:rPr>
          <w:rFonts w:ascii="Times New Roman" w:hAnsi="Times New Roman" w:cs="Times New Roman"/>
          <w:b/>
          <w:sz w:val="20"/>
          <w:szCs w:val="20"/>
        </w:rPr>
        <w:t>:</w:t>
      </w:r>
    </w:p>
    <w:p w14:paraId="3E2F6950" w14:textId="77777777" w:rsidR="00762C75" w:rsidRPr="00D61DAE" w:rsidRDefault="00762C75" w:rsidP="00762C75">
      <w:pPr>
        <w:rPr>
          <w:rFonts w:ascii="Times New Roman" w:hAnsi="Times New Roman" w:cs="Times New Roman"/>
          <w:sz w:val="20"/>
          <w:szCs w:val="20"/>
        </w:rPr>
      </w:pPr>
    </w:p>
    <w:p w14:paraId="7CE0A01F" w14:textId="2452E46E" w:rsidR="006C1DAC" w:rsidRPr="00A6003C" w:rsidRDefault="00A6003C">
      <w:pPr>
        <w:rPr>
          <w:rFonts w:ascii="Times New Roman" w:hAnsi="Times New Roman"/>
          <w:b/>
          <w:bCs/>
          <w:sz w:val="18"/>
          <w:szCs w:val="18"/>
          <w:lang w:val="ro-RO"/>
        </w:rPr>
      </w:pPr>
      <w:r w:rsidRPr="00A6003C">
        <w:rPr>
          <w:rFonts w:ascii="Times New Roman" w:hAnsi="Times New Roman"/>
          <w:b/>
          <w:bCs/>
          <w:sz w:val="18"/>
          <w:szCs w:val="18"/>
        </w:rPr>
        <w:t>ECHIPAMENTE PENTRU LABORATORUL DE INFORMATIC</w:t>
      </w:r>
      <w:r w:rsidRPr="00A6003C">
        <w:rPr>
          <w:rFonts w:ascii="Times New Roman" w:hAnsi="Times New Roman"/>
          <w:b/>
          <w:bCs/>
          <w:sz w:val="18"/>
          <w:szCs w:val="18"/>
          <w:lang w:val="ro-RO"/>
        </w:rPr>
        <w:t>Ă</w:t>
      </w:r>
      <w:r w:rsidR="00355E64" w:rsidRPr="00355E64">
        <w:t xml:space="preserve"> </w:t>
      </w:r>
      <w:r w:rsidR="00355E64" w:rsidRPr="00355E64">
        <w:rPr>
          <w:rFonts w:ascii="Times New Roman" w:hAnsi="Times New Roman"/>
          <w:b/>
          <w:bCs/>
          <w:sz w:val="18"/>
          <w:szCs w:val="18"/>
          <w:lang w:val="ro-RO"/>
        </w:rPr>
        <w:t>GIMNAZIU</w:t>
      </w:r>
      <w:r w:rsidRPr="00A6003C">
        <w:rPr>
          <w:rFonts w:ascii="Times New Roman" w:hAnsi="Times New Roman"/>
          <w:b/>
          <w:bCs/>
          <w:sz w:val="18"/>
          <w:szCs w:val="18"/>
          <w:lang w:val="ro-RO"/>
        </w:rPr>
        <w:t xml:space="preserve"> – </w:t>
      </w:r>
      <w:r w:rsidRPr="00A6003C">
        <w:rPr>
          <w:rFonts w:ascii="Times New Roman" w:hAnsi="Times New Roman"/>
          <w:b/>
          <w:bCs/>
          <w:sz w:val="18"/>
          <w:szCs w:val="18"/>
          <w:highlight w:val="yellow"/>
          <w:lang w:val="ro-RO"/>
        </w:rPr>
        <w:t xml:space="preserve">valoare maximă </w:t>
      </w:r>
      <w:r w:rsidR="003C571E">
        <w:rPr>
          <w:rFonts w:ascii="Times New Roman" w:hAnsi="Times New Roman"/>
          <w:b/>
          <w:bCs/>
          <w:sz w:val="18"/>
          <w:szCs w:val="18"/>
          <w:highlight w:val="yellow"/>
          <w:lang w:val="ro-RO"/>
        </w:rPr>
        <w:t>67.000</w:t>
      </w:r>
      <w:r w:rsidRPr="00A6003C">
        <w:rPr>
          <w:rFonts w:ascii="Times New Roman" w:hAnsi="Times New Roman"/>
          <w:b/>
          <w:bCs/>
          <w:sz w:val="18"/>
          <w:szCs w:val="18"/>
          <w:highlight w:val="yellow"/>
          <w:lang w:val="ro-RO"/>
        </w:rPr>
        <w:t xml:space="preserve">,00 lei fără </w:t>
      </w:r>
      <w:proofErr w:type="gramStart"/>
      <w:r w:rsidRPr="00A6003C">
        <w:rPr>
          <w:rFonts w:ascii="Times New Roman" w:hAnsi="Times New Roman"/>
          <w:b/>
          <w:bCs/>
          <w:sz w:val="18"/>
          <w:szCs w:val="18"/>
          <w:highlight w:val="yellow"/>
          <w:lang w:val="ro-RO"/>
        </w:rPr>
        <w:t>tva</w:t>
      </w:r>
      <w:proofErr w:type="gramEnd"/>
    </w:p>
    <w:p w14:paraId="1C7F69A8" w14:textId="38FE7838" w:rsidR="00355E64" w:rsidRPr="00D1783A" w:rsidRDefault="00355E64" w:rsidP="00355E64">
      <w:pPr>
        <w:rPr>
          <w:rFonts w:ascii="Times New Roman" w:hAnsi="Times New Roman" w:cs="Times New Roman"/>
        </w:rPr>
      </w:pPr>
      <w:r w:rsidRPr="00355E64">
        <w:rPr>
          <w:rFonts w:ascii="Times New Roman" w:hAnsi="Times New Roman" w:cs="Times New Roman"/>
        </w:rPr>
        <w:t>LOCAȚIA LIVRĂRII</w:t>
      </w:r>
      <w:r>
        <w:rPr>
          <w:rFonts w:ascii="Times New Roman" w:hAnsi="Times New Roman" w:cs="Times New Roman"/>
        </w:rPr>
        <w:t xml:space="preserve">: </w:t>
      </w:r>
      <w:r w:rsidRPr="00355E64">
        <w:rPr>
          <w:rFonts w:ascii="Times New Roman" w:hAnsi="Times New Roman" w:cs="Times New Roman"/>
        </w:rPr>
        <w:t>ȘCOALA HIDIȘELU DE SUS</w:t>
      </w:r>
      <w:r>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40"/>
        <w:gridCol w:w="1910"/>
        <w:gridCol w:w="803"/>
        <w:gridCol w:w="1306"/>
        <w:gridCol w:w="2626"/>
        <w:gridCol w:w="2165"/>
      </w:tblGrid>
      <w:tr w:rsidR="00355E64" w:rsidRPr="005E25C4" w14:paraId="78322D3B" w14:textId="77777777" w:rsidTr="00CC7350">
        <w:trPr>
          <w:tblHeader/>
        </w:trPr>
        <w:tc>
          <w:tcPr>
            <w:tcW w:w="540" w:type="dxa"/>
            <w:shd w:val="clear" w:color="auto" w:fill="D9D9D9" w:themeFill="background1" w:themeFillShade="D9"/>
            <w:vAlign w:val="center"/>
          </w:tcPr>
          <w:p w14:paraId="5F052580" w14:textId="77777777" w:rsidR="00355E64" w:rsidRPr="005E25C4" w:rsidRDefault="00355E64" w:rsidP="00CC7350">
            <w:pPr>
              <w:jc w:val="center"/>
              <w:rPr>
                <w:rFonts w:ascii="Times New Roman" w:hAnsi="Times New Roman" w:cs="Times New Roman"/>
                <w:b/>
                <w:bCs/>
              </w:rPr>
            </w:pPr>
            <w:r w:rsidRPr="005E25C4">
              <w:rPr>
                <w:rFonts w:ascii="Times New Roman" w:hAnsi="Times New Roman" w:cs="Times New Roman"/>
                <w:b/>
                <w:bCs/>
              </w:rPr>
              <w:t>Nr. crt.</w:t>
            </w:r>
          </w:p>
        </w:tc>
        <w:tc>
          <w:tcPr>
            <w:tcW w:w="1910" w:type="dxa"/>
            <w:shd w:val="clear" w:color="auto" w:fill="D9D9D9" w:themeFill="background1" w:themeFillShade="D9"/>
            <w:vAlign w:val="center"/>
          </w:tcPr>
          <w:p w14:paraId="637C86AD" w14:textId="77777777" w:rsidR="00355E64" w:rsidRPr="005E25C4" w:rsidRDefault="00355E64" w:rsidP="00CC7350">
            <w:pPr>
              <w:jc w:val="center"/>
              <w:rPr>
                <w:rFonts w:ascii="Times New Roman" w:hAnsi="Times New Roman" w:cs="Times New Roman"/>
                <w:b/>
                <w:bCs/>
              </w:rPr>
            </w:pPr>
            <w:r w:rsidRPr="005E25C4">
              <w:rPr>
                <w:rFonts w:ascii="Times New Roman" w:hAnsi="Times New Roman" w:cs="Times New Roman"/>
                <w:b/>
                <w:bCs/>
              </w:rPr>
              <w:t>Denumire produs</w:t>
            </w:r>
          </w:p>
        </w:tc>
        <w:tc>
          <w:tcPr>
            <w:tcW w:w="803" w:type="dxa"/>
            <w:shd w:val="clear" w:color="auto" w:fill="D9D9D9" w:themeFill="background1" w:themeFillShade="D9"/>
            <w:vAlign w:val="center"/>
          </w:tcPr>
          <w:p w14:paraId="3B477942" w14:textId="77777777" w:rsidR="00355E64" w:rsidRPr="005E25C4" w:rsidRDefault="00355E64" w:rsidP="00CC7350">
            <w:pPr>
              <w:jc w:val="center"/>
              <w:rPr>
                <w:rFonts w:ascii="Times New Roman" w:hAnsi="Times New Roman" w:cs="Times New Roman"/>
                <w:b/>
                <w:bCs/>
              </w:rPr>
            </w:pPr>
            <w:r w:rsidRPr="005E25C4">
              <w:rPr>
                <w:rFonts w:ascii="Times New Roman" w:hAnsi="Times New Roman" w:cs="Times New Roman"/>
                <w:b/>
                <w:bCs/>
              </w:rPr>
              <w:t xml:space="preserve">Nr. bucăți </w:t>
            </w:r>
          </w:p>
        </w:tc>
        <w:tc>
          <w:tcPr>
            <w:tcW w:w="1306" w:type="dxa"/>
            <w:shd w:val="clear" w:color="auto" w:fill="D9D9D9" w:themeFill="background1" w:themeFillShade="D9"/>
            <w:vAlign w:val="center"/>
          </w:tcPr>
          <w:p w14:paraId="4003ADB9" w14:textId="77777777" w:rsidR="00355E64" w:rsidRPr="005E25C4" w:rsidRDefault="00355E64" w:rsidP="00CC7350">
            <w:pPr>
              <w:jc w:val="center"/>
              <w:rPr>
                <w:rFonts w:ascii="Times New Roman" w:hAnsi="Times New Roman" w:cs="Times New Roman"/>
                <w:b/>
                <w:bCs/>
              </w:rPr>
            </w:pPr>
            <w:r w:rsidRPr="005E25C4">
              <w:rPr>
                <w:rFonts w:ascii="Times New Roman" w:hAnsi="Times New Roman" w:cs="Times New Roman"/>
                <w:b/>
                <w:bCs/>
              </w:rPr>
              <w:t>Preț unitar maximal -</w:t>
            </w:r>
          </w:p>
          <w:p w14:paraId="682C5664" w14:textId="77777777" w:rsidR="00355E64" w:rsidRPr="005E25C4" w:rsidRDefault="00355E64" w:rsidP="00CC7350">
            <w:pPr>
              <w:jc w:val="center"/>
              <w:rPr>
                <w:rFonts w:ascii="Times New Roman" w:hAnsi="Times New Roman" w:cs="Times New Roman"/>
                <w:b/>
                <w:bCs/>
              </w:rPr>
            </w:pPr>
            <w:r w:rsidRPr="005E25C4">
              <w:rPr>
                <w:rFonts w:ascii="Times New Roman" w:hAnsi="Times New Roman" w:cs="Times New Roman"/>
                <w:b/>
                <w:bCs/>
              </w:rPr>
              <w:t>LEI, fără TVA</w:t>
            </w:r>
          </w:p>
        </w:tc>
        <w:tc>
          <w:tcPr>
            <w:tcW w:w="2626" w:type="dxa"/>
            <w:shd w:val="clear" w:color="auto" w:fill="D9D9D9" w:themeFill="background1" w:themeFillShade="D9"/>
            <w:vAlign w:val="center"/>
          </w:tcPr>
          <w:p w14:paraId="07FB1F69" w14:textId="77777777" w:rsidR="00355E64" w:rsidRPr="005E25C4" w:rsidRDefault="00355E64" w:rsidP="00CC7350">
            <w:pPr>
              <w:jc w:val="center"/>
              <w:rPr>
                <w:rFonts w:ascii="Times New Roman" w:hAnsi="Times New Roman" w:cs="Times New Roman"/>
                <w:b/>
                <w:bCs/>
              </w:rPr>
            </w:pPr>
            <w:r w:rsidRPr="005E25C4">
              <w:rPr>
                <w:rFonts w:ascii="Times New Roman" w:hAnsi="Times New Roman" w:cs="Times New Roman"/>
                <w:b/>
                <w:bCs/>
              </w:rPr>
              <w:t>Caracteristici tehnice minimale</w:t>
            </w:r>
          </w:p>
        </w:tc>
        <w:tc>
          <w:tcPr>
            <w:tcW w:w="2165" w:type="dxa"/>
            <w:shd w:val="clear" w:color="auto" w:fill="D9D9D9" w:themeFill="background1" w:themeFillShade="D9"/>
            <w:vAlign w:val="center"/>
          </w:tcPr>
          <w:p w14:paraId="47F0B3E5" w14:textId="77777777" w:rsidR="00355E64" w:rsidRPr="005E25C4" w:rsidRDefault="00355E64" w:rsidP="00CC7350">
            <w:pPr>
              <w:jc w:val="center"/>
              <w:rPr>
                <w:rFonts w:ascii="Times New Roman" w:hAnsi="Times New Roman" w:cs="Times New Roman"/>
                <w:b/>
                <w:bCs/>
              </w:rPr>
            </w:pPr>
            <w:r w:rsidRPr="005E25C4">
              <w:rPr>
                <w:rFonts w:ascii="Times New Roman" w:hAnsi="Times New Roman" w:cs="Times New Roman"/>
                <w:b/>
                <w:bCs/>
              </w:rPr>
              <w:t>Observații</w:t>
            </w:r>
          </w:p>
        </w:tc>
      </w:tr>
      <w:tr w:rsidR="00355E64" w:rsidRPr="005E25C4" w14:paraId="38BAA0F0" w14:textId="77777777" w:rsidTr="00CC7350">
        <w:tc>
          <w:tcPr>
            <w:tcW w:w="540" w:type="dxa"/>
            <w:vAlign w:val="center"/>
          </w:tcPr>
          <w:p w14:paraId="2FC82886" w14:textId="77777777" w:rsidR="00355E64" w:rsidRPr="005E25C4" w:rsidRDefault="00355E64" w:rsidP="00CC7350">
            <w:pPr>
              <w:pStyle w:val="ListParagraph"/>
              <w:numPr>
                <w:ilvl w:val="0"/>
                <w:numId w:val="1"/>
              </w:numPr>
              <w:ind w:hanging="720"/>
              <w:rPr>
                <w:rFonts w:ascii="Times New Roman" w:hAnsi="Times New Roman" w:cs="Times New Roman"/>
              </w:rPr>
            </w:pPr>
          </w:p>
        </w:tc>
        <w:tc>
          <w:tcPr>
            <w:tcW w:w="1910" w:type="dxa"/>
            <w:vAlign w:val="center"/>
          </w:tcPr>
          <w:p w14:paraId="2CC75B65" w14:textId="77777777" w:rsidR="00355E64" w:rsidRPr="005E25C4" w:rsidRDefault="00355E64" w:rsidP="00CC7350">
            <w:pPr>
              <w:rPr>
                <w:rFonts w:ascii="Times New Roman" w:hAnsi="Times New Roman" w:cs="Times New Roman"/>
              </w:rPr>
            </w:pPr>
            <w:r w:rsidRPr="005E25C4">
              <w:rPr>
                <w:rFonts w:ascii="Times New Roman" w:hAnsi="Times New Roman" w:cs="Times New Roman"/>
              </w:rPr>
              <w:t>Sistem desktop + monitor</w:t>
            </w:r>
          </w:p>
        </w:tc>
        <w:tc>
          <w:tcPr>
            <w:tcW w:w="803" w:type="dxa"/>
            <w:vAlign w:val="center"/>
          </w:tcPr>
          <w:p w14:paraId="770A0CCD" w14:textId="77777777" w:rsidR="00355E64" w:rsidRPr="005E25C4" w:rsidRDefault="00355E64" w:rsidP="00CC7350">
            <w:pPr>
              <w:jc w:val="both"/>
              <w:rPr>
                <w:rFonts w:ascii="Times New Roman" w:hAnsi="Times New Roman" w:cs="Times New Roman"/>
              </w:rPr>
            </w:pPr>
            <w:r>
              <w:rPr>
                <w:rFonts w:ascii="Times New Roman" w:hAnsi="Times New Roman"/>
                <w:sz w:val="18"/>
                <w:szCs w:val="18"/>
              </w:rPr>
              <w:t>1</w:t>
            </w:r>
          </w:p>
        </w:tc>
        <w:tc>
          <w:tcPr>
            <w:tcW w:w="1306" w:type="dxa"/>
            <w:vAlign w:val="center"/>
          </w:tcPr>
          <w:p w14:paraId="579A0FE1" w14:textId="77777777" w:rsidR="00355E64" w:rsidRPr="005E25C4" w:rsidRDefault="00355E64" w:rsidP="00CC7350">
            <w:pPr>
              <w:jc w:val="center"/>
              <w:rPr>
                <w:rFonts w:ascii="Times New Roman" w:hAnsi="Times New Roman" w:cs="Times New Roman"/>
              </w:rPr>
            </w:pPr>
          </w:p>
        </w:tc>
        <w:tc>
          <w:tcPr>
            <w:tcW w:w="2626" w:type="dxa"/>
            <w:vAlign w:val="center"/>
          </w:tcPr>
          <w:p w14:paraId="4C600ADF" w14:textId="77777777" w:rsidR="00355E64" w:rsidRPr="005E25C4" w:rsidRDefault="00355E64" w:rsidP="00CC7350">
            <w:pPr>
              <w:jc w:val="both"/>
              <w:rPr>
                <w:rFonts w:ascii="Times New Roman" w:hAnsi="Times New Roman" w:cs="Times New Roman"/>
              </w:rPr>
            </w:pPr>
            <w:r w:rsidRPr="005E25C4">
              <w:rPr>
                <w:rFonts w:ascii="Times New Roman" w:hAnsi="Times New Roman" w:cs="Times New Roman"/>
              </w:rPr>
              <w:t>Procesor: cel mult o generație în urmă față de ultima lansată</w:t>
            </w:r>
          </w:p>
          <w:p w14:paraId="1B8DE894" w14:textId="77777777" w:rsidR="00355E64" w:rsidRPr="005E25C4" w:rsidRDefault="00355E64" w:rsidP="00CC7350">
            <w:pPr>
              <w:jc w:val="both"/>
              <w:rPr>
                <w:rFonts w:ascii="Times New Roman" w:hAnsi="Times New Roman" w:cs="Times New Roman"/>
              </w:rPr>
            </w:pPr>
            <w:r w:rsidRPr="005E25C4">
              <w:rPr>
                <w:rFonts w:ascii="Times New Roman" w:hAnsi="Times New Roman" w:cs="Times New Roman"/>
              </w:rPr>
              <w:t>de producător, scor de minimum 10.000 de puncte pe site-ul</w:t>
            </w:r>
          </w:p>
          <w:p w14:paraId="2E2027E5" w14:textId="77777777" w:rsidR="00355E64" w:rsidRPr="005E25C4" w:rsidRDefault="00355E64" w:rsidP="00CC7350">
            <w:pPr>
              <w:jc w:val="both"/>
              <w:rPr>
                <w:rFonts w:ascii="Times New Roman" w:hAnsi="Times New Roman" w:cs="Times New Roman"/>
              </w:rPr>
            </w:pPr>
            <w:r w:rsidRPr="005E25C4">
              <w:rPr>
                <w:rFonts w:ascii="Times New Roman" w:hAnsi="Times New Roman" w:cs="Times New Roman"/>
              </w:rPr>
              <w:t>cpubenchmark.net;</w:t>
            </w:r>
          </w:p>
          <w:p w14:paraId="22A74386" w14:textId="77777777" w:rsidR="00355E64" w:rsidRPr="005E25C4" w:rsidRDefault="00355E64" w:rsidP="00CC7350">
            <w:pPr>
              <w:jc w:val="both"/>
              <w:rPr>
                <w:rFonts w:ascii="Times New Roman" w:hAnsi="Times New Roman" w:cs="Times New Roman"/>
              </w:rPr>
            </w:pPr>
            <w:r w:rsidRPr="005E25C4">
              <w:rPr>
                <w:rFonts w:ascii="Times New Roman" w:hAnsi="Times New Roman" w:cs="Times New Roman"/>
              </w:rPr>
              <w:t>Memorie RAM: minimum 16 GB, DDR4;</w:t>
            </w:r>
          </w:p>
          <w:p w14:paraId="05D64287" w14:textId="77777777" w:rsidR="00355E64" w:rsidRPr="005E25C4" w:rsidRDefault="00355E64" w:rsidP="00CC7350">
            <w:pPr>
              <w:jc w:val="both"/>
              <w:rPr>
                <w:rFonts w:ascii="Times New Roman" w:hAnsi="Times New Roman" w:cs="Times New Roman"/>
              </w:rPr>
            </w:pPr>
            <w:r w:rsidRPr="005E25C4">
              <w:rPr>
                <w:rFonts w:ascii="Times New Roman" w:hAnsi="Times New Roman" w:cs="Times New Roman"/>
              </w:rPr>
              <w:t>Monitor: minimum 1, FHD, IPS, minimum 24”;</w:t>
            </w:r>
          </w:p>
          <w:p w14:paraId="07C2D62A" w14:textId="77777777" w:rsidR="00355E64" w:rsidRPr="005E25C4" w:rsidRDefault="00355E64" w:rsidP="00CC7350">
            <w:pPr>
              <w:jc w:val="both"/>
              <w:rPr>
                <w:rFonts w:ascii="Times New Roman" w:hAnsi="Times New Roman" w:cs="Times New Roman"/>
              </w:rPr>
            </w:pPr>
            <w:r w:rsidRPr="005E25C4">
              <w:rPr>
                <w:rFonts w:ascii="Times New Roman" w:hAnsi="Times New Roman" w:cs="Times New Roman"/>
              </w:rPr>
              <w:t>Stocare: SSD minimum 512 GB;</w:t>
            </w:r>
          </w:p>
          <w:p w14:paraId="589EC7AC" w14:textId="77777777" w:rsidR="00355E64" w:rsidRPr="005E25C4" w:rsidRDefault="00355E64" w:rsidP="00CC7350">
            <w:pPr>
              <w:jc w:val="both"/>
              <w:rPr>
                <w:rFonts w:ascii="Times New Roman" w:hAnsi="Times New Roman" w:cs="Times New Roman"/>
              </w:rPr>
            </w:pPr>
            <w:r w:rsidRPr="005E25C4">
              <w:rPr>
                <w:rFonts w:ascii="Times New Roman" w:hAnsi="Times New Roman" w:cs="Times New Roman"/>
              </w:rPr>
              <w:t>Porturi: VGA, HDMI, USB 2.0, USB 3.0, RJ-45, audio pentru</w:t>
            </w:r>
          </w:p>
          <w:p w14:paraId="5E5EF716" w14:textId="77777777" w:rsidR="00355E64" w:rsidRPr="005E25C4" w:rsidRDefault="00355E64" w:rsidP="00CC7350">
            <w:pPr>
              <w:jc w:val="both"/>
              <w:rPr>
                <w:rFonts w:ascii="Times New Roman" w:hAnsi="Times New Roman" w:cs="Times New Roman"/>
              </w:rPr>
            </w:pPr>
            <w:r w:rsidRPr="005E25C4">
              <w:rPr>
                <w:rFonts w:ascii="Times New Roman" w:hAnsi="Times New Roman" w:cs="Times New Roman"/>
              </w:rPr>
              <w:t>sistem 5.1, HDMI;</w:t>
            </w:r>
          </w:p>
          <w:p w14:paraId="7C39EC84" w14:textId="77777777" w:rsidR="00355E64" w:rsidRPr="005E25C4" w:rsidRDefault="00355E64" w:rsidP="00CC7350">
            <w:pPr>
              <w:jc w:val="both"/>
              <w:rPr>
                <w:rFonts w:ascii="Times New Roman" w:hAnsi="Times New Roman" w:cs="Times New Roman"/>
              </w:rPr>
            </w:pPr>
            <w:r w:rsidRPr="005E25C4">
              <w:rPr>
                <w:rFonts w:ascii="Times New Roman" w:hAnsi="Times New Roman" w:cs="Times New Roman"/>
              </w:rPr>
              <w:t>Periferice: tastatură și mouse;</w:t>
            </w:r>
          </w:p>
          <w:p w14:paraId="553388E0" w14:textId="77777777" w:rsidR="00355E64" w:rsidRPr="005E25C4" w:rsidRDefault="00355E64" w:rsidP="00CC7350">
            <w:pPr>
              <w:jc w:val="both"/>
              <w:rPr>
                <w:rFonts w:ascii="Times New Roman" w:hAnsi="Times New Roman" w:cs="Times New Roman"/>
              </w:rPr>
            </w:pPr>
            <w:r w:rsidRPr="005E25C4">
              <w:rPr>
                <w:rFonts w:ascii="Times New Roman" w:hAnsi="Times New Roman" w:cs="Times New Roman"/>
              </w:rPr>
              <w:t>Sistem de operare inclus</w:t>
            </w:r>
          </w:p>
          <w:p w14:paraId="3516DC35" w14:textId="77777777" w:rsidR="00355E64" w:rsidRPr="005E25C4" w:rsidRDefault="00355E64" w:rsidP="00CC7350">
            <w:pPr>
              <w:jc w:val="both"/>
              <w:rPr>
                <w:rFonts w:ascii="Times New Roman" w:hAnsi="Times New Roman" w:cs="Times New Roman"/>
              </w:rPr>
            </w:pPr>
            <w:r w:rsidRPr="005E25C4">
              <w:rPr>
                <w:rFonts w:ascii="Times New Roman" w:hAnsi="Times New Roman" w:cs="Times New Roman"/>
              </w:rPr>
              <w:t>Se va livra cu software anti-virus și pachet Office</w:t>
            </w:r>
          </w:p>
        </w:tc>
        <w:tc>
          <w:tcPr>
            <w:tcW w:w="2165" w:type="dxa"/>
            <w:vAlign w:val="center"/>
          </w:tcPr>
          <w:p w14:paraId="490AA722" w14:textId="77777777" w:rsidR="00355E64" w:rsidRPr="00355E64" w:rsidRDefault="00355E64" w:rsidP="00CC7350">
            <w:pPr>
              <w:jc w:val="both"/>
              <w:rPr>
                <w:rFonts w:ascii="Times New Roman" w:hAnsi="Times New Roman" w:cs="Times New Roman"/>
              </w:rPr>
            </w:pPr>
            <w:r w:rsidRPr="00355E64">
              <w:rPr>
                <w:rFonts w:ascii="Times New Roman" w:hAnsi="Times New Roman" w:cs="Times New Roman"/>
              </w:rPr>
              <w:t>standarde conform OM-3677-2023</w:t>
            </w:r>
          </w:p>
        </w:tc>
      </w:tr>
      <w:tr w:rsidR="00355E64" w:rsidRPr="005E25C4" w14:paraId="0EFFF280" w14:textId="77777777" w:rsidTr="00CC7350">
        <w:tc>
          <w:tcPr>
            <w:tcW w:w="540" w:type="dxa"/>
            <w:vAlign w:val="center"/>
          </w:tcPr>
          <w:p w14:paraId="6ABCEC01" w14:textId="77777777" w:rsidR="00355E64" w:rsidRPr="005E25C4" w:rsidRDefault="00355E64" w:rsidP="00CC7350">
            <w:pPr>
              <w:pStyle w:val="ListParagraph"/>
              <w:numPr>
                <w:ilvl w:val="0"/>
                <w:numId w:val="1"/>
              </w:numPr>
              <w:ind w:hanging="720"/>
              <w:rPr>
                <w:rFonts w:ascii="Times New Roman" w:hAnsi="Times New Roman" w:cs="Times New Roman"/>
              </w:rPr>
            </w:pPr>
          </w:p>
        </w:tc>
        <w:tc>
          <w:tcPr>
            <w:tcW w:w="1910" w:type="dxa"/>
            <w:vAlign w:val="center"/>
          </w:tcPr>
          <w:p w14:paraId="6CB6D3E1" w14:textId="77777777" w:rsidR="00355E64" w:rsidRPr="005E25C4" w:rsidRDefault="00355E64" w:rsidP="00CC7350">
            <w:pPr>
              <w:rPr>
                <w:rFonts w:ascii="Times New Roman" w:hAnsi="Times New Roman" w:cs="Times New Roman"/>
              </w:rPr>
            </w:pPr>
            <w:r w:rsidRPr="005E25C4">
              <w:rPr>
                <w:rFonts w:ascii="Times New Roman" w:hAnsi="Times New Roman" w:cs="Times New Roman"/>
              </w:rPr>
              <w:t>Sistem All-In-One</w:t>
            </w:r>
          </w:p>
        </w:tc>
        <w:tc>
          <w:tcPr>
            <w:tcW w:w="803" w:type="dxa"/>
            <w:vAlign w:val="center"/>
          </w:tcPr>
          <w:p w14:paraId="3CEB3FB2" w14:textId="77777777" w:rsidR="00355E64" w:rsidRPr="005E25C4" w:rsidRDefault="00355E64" w:rsidP="00CC7350">
            <w:pPr>
              <w:jc w:val="both"/>
              <w:rPr>
                <w:rFonts w:ascii="Times New Roman" w:hAnsi="Times New Roman" w:cs="Times New Roman"/>
              </w:rPr>
            </w:pPr>
            <w:r>
              <w:rPr>
                <w:rFonts w:ascii="Times New Roman" w:hAnsi="Times New Roman"/>
                <w:sz w:val="18"/>
                <w:szCs w:val="18"/>
              </w:rPr>
              <w:t>15</w:t>
            </w:r>
          </w:p>
        </w:tc>
        <w:tc>
          <w:tcPr>
            <w:tcW w:w="1306" w:type="dxa"/>
            <w:vAlign w:val="center"/>
          </w:tcPr>
          <w:p w14:paraId="27F76B4E" w14:textId="77777777" w:rsidR="00355E64" w:rsidRPr="005E25C4" w:rsidRDefault="00355E64" w:rsidP="00CC7350">
            <w:pPr>
              <w:jc w:val="center"/>
              <w:rPr>
                <w:rFonts w:ascii="Times New Roman" w:hAnsi="Times New Roman" w:cs="Times New Roman"/>
              </w:rPr>
            </w:pPr>
          </w:p>
        </w:tc>
        <w:tc>
          <w:tcPr>
            <w:tcW w:w="2626" w:type="dxa"/>
            <w:vAlign w:val="center"/>
          </w:tcPr>
          <w:p w14:paraId="59DC486E" w14:textId="77777777" w:rsidR="00355E64" w:rsidRPr="005E25C4" w:rsidRDefault="00355E64" w:rsidP="00CC7350">
            <w:pPr>
              <w:jc w:val="both"/>
              <w:rPr>
                <w:rFonts w:ascii="Times New Roman" w:hAnsi="Times New Roman" w:cs="Times New Roman"/>
              </w:rPr>
            </w:pPr>
            <w:r w:rsidRPr="005E25C4">
              <w:rPr>
                <w:rFonts w:ascii="Times New Roman" w:hAnsi="Times New Roman" w:cs="Times New Roman"/>
              </w:rPr>
              <w:t>Procesor: cel mult o generație în urmă față de ultima lansată</w:t>
            </w:r>
          </w:p>
          <w:p w14:paraId="72D38D88" w14:textId="77777777" w:rsidR="00355E64" w:rsidRPr="005E25C4" w:rsidRDefault="00355E64" w:rsidP="00CC7350">
            <w:pPr>
              <w:jc w:val="both"/>
              <w:rPr>
                <w:rFonts w:ascii="Times New Roman" w:hAnsi="Times New Roman" w:cs="Times New Roman"/>
              </w:rPr>
            </w:pPr>
            <w:r w:rsidRPr="005E25C4">
              <w:rPr>
                <w:rFonts w:ascii="Times New Roman" w:hAnsi="Times New Roman" w:cs="Times New Roman"/>
              </w:rPr>
              <w:t>de producător, scor de minimum 5.500 de puncte pe site-ul</w:t>
            </w:r>
          </w:p>
          <w:p w14:paraId="38E997FD" w14:textId="77777777" w:rsidR="00355E64" w:rsidRPr="005E25C4" w:rsidRDefault="00355E64" w:rsidP="00CC7350">
            <w:pPr>
              <w:jc w:val="both"/>
              <w:rPr>
                <w:rFonts w:ascii="Times New Roman" w:hAnsi="Times New Roman" w:cs="Times New Roman"/>
              </w:rPr>
            </w:pPr>
            <w:r w:rsidRPr="005E25C4">
              <w:rPr>
                <w:rFonts w:ascii="Times New Roman" w:hAnsi="Times New Roman" w:cs="Times New Roman"/>
              </w:rPr>
              <w:t>cpubenchmark.net.;</w:t>
            </w:r>
          </w:p>
          <w:p w14:paraId="747888DE" w14:textId="77777777" w:rsidR="00355E64" w:rsidRPr="005E25C4" w:rsidRDefault="00355E64" w:rsidP="00CC7350">
            <w:pPr>
              <w:jc w:val="both"/>
              <w:rPr>
                <w:rFonts w:ascii="Times New Roman" w:hAnsi="Times New Roman" w:cs="Times New Roman"/>
              </w:rPr>
            </w:pPr>
            <w:r w:rsidRPr="005E25C4">
              <w:rPr>
                <w:rFonts w:ascii="Times New Roman" w:hAnsi="Times New Roman" w:cs="Times New Roman"/>
              </w:rPr>
              <w:t>Display: FHD, minimum 24”, 1.920 x 1.080 pixeli, anti-glare;</w:t>
            </w:r>
          </w:p>
          <w:p w14:paraId="4F27A32F" w14:textId="77777777" w:rsidR="00355E64" w:rsidRPr="005E25C4" w:rsidRDefault="00355E64" w:rsidP="00CC7350">
            <w:pPr>
              <w:jc w:val="both"/>
              <w:rPr>
                <w:rFonts w:ascii="Times New Roman" w:hAnsi="Times New Roman" w:cs="Times New Roman"/>
              </w:rPr>
            </w:pPr>
            <w:r w:rsidRPr="005E25C4">
              <w:rPr>
                <w:rFonts w:ascii="Times New Roman" w:hAnsi="Times New Roman" w:cs="Times New Roman"/>
              </w:rPr>
              <w:t>Webcam: integrat, rezoluție 1.280 x 720 pixeli;</w:t>
            </w:r>
          </w:p>
          <w:p w14:paraId="3EAC29B3" w14:textId="77777777" w:rsidR="00355E64" w:rsidRPr="005E25C4" w:rsidRDefault="00355E64" w:rsidP="00CC7350">
            <w:pPr>
              <w:jc w:val="both"/>
              <w:rPr>
                <w:rFonts w:ascii="Times New Roman" w:hAnsi="Times New Roman" w:cs="Times New Roman"/>
              </w:rPr>
            </w:pPr>
            <w:r w:rsidRPr="005E25C4">
              <w:rPr>
                <w:rFonts w:ascii="Times New Roman" w:hAnsi="Times New Roman" w:cs="Times New Roman"/>
              </w:rPr>
              <w:t>Microfon: integrat;</w:t>
            </w:r>
          </w:p>
          <w:p w14:paraId="6DC899E2" w14:textId="77777777" w:rsidR="00355E64" w:rsidRPr="005E25C4" w:rsidRDefault="00355E64" w:rsidP="00CC7350">
            <w:pPr>
              <w:jc w:val="both"/>
              <w:rPr>
                <w:rFonts w:ascii="Times New Roman" w:hAnsi="Times New Roman" w:cs="Times New Roman"/>
              </w:rPr>
            </w:pPr>
            <w:r w:rsidRPr="005E25C4">
              <w:rPr>
                <w:rFonts w:ascii="Times New Roman" w:hAnsi="Times New Roman" w:cs="Times New Roman"/>
              </w:rPr>
              <w:t>Memorie RAM: minimum 8 GB, DDR4;</w:t>
            </w:r>
          </w:p>
          <w:p w14:paraId="43C4557C" w14:textId="77777777" w:rsidR="00355E64" w:rsidRPr="005E25C4" w:rsidRDefault="00355E64" w:rsidP="00CC7350">
            <w:pPr>
              <w:jc w:val="both"/>
              <w:rPr>
                <w:rFonts w:ascii="Times New Roman" w:hAnsi="Times New Roman" w:cs="Times New Roman"/>
              </w:rPr>
            </w:pPr>
            <w:r w:rsidRPr="005E25C4">
              <w:rPr>
                <w:rFonts w:ascii="Times New Roman" w:hAnsi="Times New Roman" w:cs="Times New Roman"/>
              </w:rPr>
              <w:t>Stocare: SSD 250 GB;</w:t>
            </w:r>
          </w:p>
          <w:p w14:paraId="5E103C8E" w14:textId="77777777" w:rsidR="00355E64" w:rsidRPr="005E25C4" w:rsidRDefault="00355E64" w:rsidP="00CC7350">
            <w:pPr>
              <w:jc w:val="both"/>
              <w:rPr>
                <w:rFonts w:ascii="Times New Roman" w:hAnsi="Times New Roman" w:cs="Times New Roman"/>
              </w:rPr>
            </w:pPr>
            <w:r w:rsidRPr="005E25C4">
              <w:rPr>
                <w:rFonts w:ascii="Times New Roman" w:hAnsi="Times New Roman" w:cs="Times New Roman"/>
              </w:rPr>
              <w:t>Sunet: boxe încorporate;</w:t>
            </w:r>
          </w:p>
          <w:p w14:paraId="2FEFEA81" w14:textId="77777777" w:rsidR="00355E64" w:rsidRPr="005E25C4" w:rsidRDefault="00355E64" w:rsidP="00CC7350">
            <w:pPr>
              <w:jc w:val="both"/>
              <w:rPr>
                <w:rFonts w:ascii="Times New Roman" w:hAnsi="Times New Roman" w:cs="Times New Roman"/>
              </w:rPr>
            </w:pPr>
            <w:r w:rsidRPr="005E25C4">
              <w:rPr>
                <w:rFonts w:ascii="Times New Roman" w:hAnsi="Times New Roman" w:cs="Times New Roman"/>
              </w:rPr>
              <w:t>Porturi: HDMI, RJ-45, USB 2.0, USB 3.0;</w:t>
            </w:r>
          </w:p>
          <w:p w14:paraId="22042551" w14:textId="77777777" w:rsidR="00355E64" w:rsidRPr="005E25C4" w:rsidRDefault="00355E64" w:rsidP="00CC7350">
            <w:pPr>
              <w:jc w:val="both"/>
              <w:rPr>
                <w:rFonts w:ascii="Times New Roman" w:hAnsi="Times New Roman" w:cs="Times New Roman"/>
              </w:rPr>
            </w:pPr>
            <w:r w:rsidRPr="005E25C4">
              <w:rPr>
                <w:rFonts w:ascii="Times New Roman" w:hAnsi="Times New Roman" w:cs="Times New Roman"/>
              </w:rPr>
              <w:t>Conectivitate: wireless 802.11 ac, LAN 10/100/1.000,</w:t>
            </w:r>
          </w:p>
          <w:p w14:paraId="14184EB9" w14:textId="77777777" w:rsidR="00355E64" w:rsidRPr="005E25C4" w:rsidRDefault="00355E64" w:rsidP="00CC7350">
            <w:pPr>
              <w:jc w:val="both"/>
              <w:rPr>
                <w:rFonts w:ascii="Times New Roman" w:hAnsi="Times New Roman" w:cs="Times New Roman"/>
              </w:rPr>
            </w:pPr>
            <w:r w:rsidRPr="005E25C4">
              <w:rPr>
                <w:rFonts w:ascii="Times New Roman" w:hAnsi="Times New Roman" w:cs="Times New Roman"/>
              </w:rPr>
              <w:t>bluetooth 5;</w:t>
            </w:r>
          </w:p>
          <w:p w14:paraId="0390CED3" w14:textId="77777777" w:rsidR="00355E64" w:rsidRPr="005E25C4" w:rsidRDefault="00355E64" w:rsidP="00CC7350">
            <w:pPr>
              <w:jc w:val="both"/>
              <w:rPr>
                <w:rFonts w:ascii="Times New Roman" w:hAnsi="Times New Roman" w:cs="Times New Roman"/>
              </w:rPr>
            </w:pPr>
            <w:r w:rsidRPr="005E25C4">
              <w:rPr>
                <w:rFonts w:ascii="Times New Roman" w:hAnsi="Times New Roman" w:cs="Times New Roman"/>
              </w:rPr>
              <w:t>Periferice: tastatură + mouse;</w:t>
            </w:r>
          </w:p>
          <w:p w14:paraId="655B304B" w14:textId="77777777" w:rsidR="00355E64" w:rsidRPr="005E25C4" w:rsidRDefault="00355E64" w:rsidP="00CC7350">
            <w:pPr>
              <w:jc w:val="both"/>
              <w:rPr>
                <w:rFonts w:ascii="Times New Roman" w:hAnsi="Times New Roman" w:cs="Times New Roman"/>
              </w:rPr>
            </w:pPr>
            <w:r w:rsidRPr="005E25C4">
              <w:rPr>
                <w:rFonts w:ascii="Times New Roman" w:hAnsi="Times New Roman" w:cs="Times New Roman"/>
              </w:rPr>
              <w:t>Sistem de operare: în funcție de necesarul de licențiere al</w:t>
            </w:r>
          </w:p>
          <w:p w14:paraId="76589D90" w14:textId="77777777" w:rsidR="00355E64" w:rsidRPr="005E25C4" w:rsidRDefault="00355E64" w:rsidP="00CC7350">
            <w:pPr>
              <w:jc w:val="both"/>
              <w:rPr>
                <w:rFonts w:ascii="Times New Roman" w:hAnsi="Times New Roman" w:cs="Times New Roman"/>
              </w:rPr>
            </w:pPr>
            <w:r w:rsidRPr="005E25C4">
              <w:rPr>
                <w:rFonts w:ascii="Times New Roman" w:hAnsi="Times New Roman" w:cs="Times New Roman"/>
              </w:rPr>
              <w:t>unității de învățământ</w:t>
            </w:r>
          </w:p>
        </w:tc>
        <w:tc>
          <w:tcPr>
            <w:tcW w:w="2165" w:type="dxa"/>
            <w:vAlign w:val="center"/>
          </w:tcPr>
          <w:p w14:paraId="40A181DE" w14:textId="77777777" w:rsidR="00355E64" w:rsidRPr="00355E64" w:rsidRDefault="00355E64" w:rsidP="00CC7350">
            <w:pPr>
              <w:jc w:val="both"/>
              <w:rPr>
                <w:rFonts w:ascii="Times New Roman" w:hAnsi="Times New Roman" w:cs="Times New Roman"/>
              </w:rPr>
            </w:pPr>
            <w:r w:rsidRPr="00355E64">
              <w:rPr>
                <w:rFonts w:ascii="Times New Roman" w:hAnsi="Times New Roman" w:cs="Times New Roman"/>
              </w:rPr>
              <w:t>standarde conform OM-3677-2023</w:t>
            </w:r>
          </w:p>
        </w:tc>
      </w:tr>
      <w:tr w:rsidR="00355E64" w:rsidRPr="005E25C4" w14:paraId="4FCBAFA5" w14:textId="77777777" w:rsidTr="00CC7350">
        <w:tc>
          <w:tcPr>
            <w:tcW w:w="540" w:type="dxa"/>
            <w:vAlign w:val="center"/>
          </w:tcPr>
          <w:p w14:paraId="0C06CB9B" w14:textId="77777777" w:rsidR="00355E64" w:rsidRPr="005E25C4" w:rsidRDefault="00355E64" w:rsidP="00CC7350">
            <w:pPr>
              <w:pStyle w:val="ListParagraph"/>
              <w:numPr>
                <w:ilvl w:val="0"/>
                <w:numId w:val="1"/>
              </w:numPr>
              <w:ind w:hanging="720"/>
              <w:rPr>
                <w:rFonts w:ascii="Times New Roman" w:hAnsi="Times New Roman" w:cs="Times New Roman"/>
              </w:rPr>
            </w:pPr>
          </w:p>
        </w:tc>
        <w:tc>
          <w:tcPr>
            <w:tcW w:w="1910" w:type="dxa"/>
            <w:vAlign w:val="center"/>
          </w:tcPr>
          <w:p w14:paraId="7BBDA823" w14:textId="77777777" w:rsidR="00355E64" w:rsidRPr="005E25C4" w:rsidRDefault="00355E64" w:rsidP="00CC7350">
            <w:pPr>
              <w:rPr>
                <w:rFonts w:ascii="Times New Roman" w:hAnsi="Times New Roman" w:cs="Times New Roman"/>
              </w:rPr>
            </w:pPr>
            <w:r w:rsidRPr="005E25C4">
              <w:rPr>
                <w:rFonts w:ascii="Times New Roman" w:hAnsi="Times New Roman" w:cs="Times New Roman"/>
              </w:rPr>
              <w:t>Sistem sunet</w:t>
            </w:r>
          </w:p>
        </w:tc>
        <w:tc>
          <w:tcPr>
            <w:tcW w:w="803" w:type="dxa"/>
            <w:vAlign w:val="center"/>
          </w:tcPr>
          <w:p w14:paraId="35E834B6" w14:textId="77777777" w:rsidR="00355E64" w:rsidRPr="005E25C4" w:rsidRDefault="00355E64" w:rsidP="00CC7350">
            <w:pPr>
              <w:jc w:val="both"/>
              <w:rPr>
                <w:rFonts w:ascii="Times New Roman" w:hAnsi="Times New Roman" w:cs="Times New Roman"/>
              </w:rPr>
            </w:pPr>
            <w:r>
              <w:rPr>
                <w:rFonts w:ascii="Times New Roman" w:hAnsi="Times New Roman"/>
                <w:sz w:val="18"/>
                <w:szCs w:val="18"/>
              </w:rPr>
              <w:t>1</w:t>
            </w:r>
          </w:p>
        </w:tc>
        <w:tc>
          <w:tcPr>
            <w:tcW w:w="1306" w:type="dxa"/>
            <w:vAlign w:val="center"/>
          </w:tcPr>
          <w:p w14:paraId="283AF679" w14:textId="77777777" w:rsidR="00355E64" w:rsidRPr="005E25C4" w:rsidRDefault="00355E64" w:rsidP="00CC7350">
            <w:pPr>
              <w:jc w:val="center"/>
              <w:rPr>
                <w:rFonts w:ascii="Times New Roman" w:hAnsi="Times New Roman" w:cs="Times New Roman"/>
              </w:rPr>
            </w:pPr>
          </w:p>
        </w:tc>
        <w:tc>
          <w:tcPr>
            <w:tcW w:w="2626" w:type="dxa"/>
            <w:vAlign w:val="center"/>
          </w:tcPr>
          <w:p w14:paraId="790E36F4" w14:textId="77777777" w:rsidR="00355E64" w:rsidRPr="005E25C4" w:rsidRDefault="00355E64" w:rsidP="00CC7350">
            <w:pPr>
              <w:jc w:val="both"/>
              <w:rPr>
                <w:rFonts w:ascii="Times New Roman" w:hAnsi="Times New Roman" w:cs="Times New Roman"/>
              </w:rPr>
            </w:pPr>
            <w:r w:rsidRPr="005E25C4">
              <w:rPr>
                <w:rFonts w:ascii="Times New Roman" w:hAnsi="Times New Roman" w:cs="Times New Roman"/>
              </w:rPr>
              <w:t>Putere RMS(W): 80;</w:t>
            </w:r>
          </w:p>
          <w:p w14:paraId="315F14EB" w14:textId="77777777" w:rsidR="00355E64" w:rsidRPr="005E25C4" w:rsidRDefault="00355E64" w:rsidP="00CC7350">
            <w:pPr>
              <w:jc w:val="both"/>
              <w:rPr>
                <w:rFonts w:ascii="Times New Roman" w:hAnsi="Times New Roman" w:cs="Times New Roman"/>
              </w:rPr>
            </w:pPr>
            <w:r w:rsidRPr="005E25C4">
              <w:rPr>
                <w:rFonts w:ascii="Times New Roman" w:hAnsi="Times New Roman" w:cs="Times New Roman"/>
              </w:rPr>
              <w:t>Amplificare: integrată;</w:t>
            </w:r>
          </w:p>
          <w:p w14:paraId="27B252F7" w14:textId="77777777" w:rsidR="00355E64" w:rsidRPr="005E25C4" w:rsidRDefault="00355E64" w:rsidP="00CC7350">
            <w:pPr>
              <w:jc w:val="both"/>
              <w:rPr>
                <w:rFonts w:ascii="Times New Roman" w:hAnsi="Times New Roman" w:cs="Times New Roman"/>
              </w:rPr>
            </w:pPr>
            <w:r w:rsidRPr="005E25C4">
              <w:rPr>
                <w:rFonts w:ascii="Times New Roman" w:hAnsi="Times New Roman" w:cs="Times New Roman"/>
              </w:rPr>
              <w:t>Conectivitate bluetooth 4.1;</w:t>
            </w:r>
          </w:p>
          <w:p w14:paraId="7F258E2A" w14:textId="77777777" w:rsidR="00355E64" w:rsidRPr="005E25C4" w:rsidRDefault="00355E64" w:rsidP="00CC7350">
            <w:pPr>
              <w:jc w:val="both"/>
              <w:rPr>
                <w:rFonts w:ascii="Times New Roman" w:hAnsi="Times New Roman" w:cs="Times New Roman"/>
              </w:rPr>
            </w:pPr>
            <w:r w:rsidRPr="005E25C4">
              <w:rPr>
                <w:rFonts w:ascii="Times New Roman" w:hAnsi="Times New Roman" w:cs="Times New Roman"/>
              </w:rPr>
              <w:t>Conectivitate jack 3.5 mm și/sau RCA</w:t>
            </w:r>
          </w:p>
        </w:tc>
        <w:tc>
          <w:tcPr>
            <w:tcW w:w="2165" w:type="dxa"/>
            <w:vAlign w:val="center"/>
          </w:tcPr>
          <w:p w14:paraId="5ECBE98D" w14:textId="77777777" w:rsidR="00355E64" w:rsidRPr="00355E64" w:rsidRDefault="00355E64" w:rsidP="00CC7350">
            <w:pPr>
              <w:jc w:val="both"/>
              <w:rPr>
                <w:rFonts w:ascii="Times New Roman" w:hAnsi="Times New Roman" w:cs="Times New Roman"/>
              </w:rPr>
            </w:pPr>
            <w:r w:rsidRPr="00355E64">
              <w:rPr>
                <w:rFonts w:ascii="Times New Roman" w:hAnsi="Times New Roman" w:cs="Times New Roman"/>
              </w:rPr>
              <w:t>standarde conform OM-3677-2023</w:t>
            </w:r>
          </w:p>
        </w:tc>
      </w:tr>
      <w:tr w:rsidR="00355E64" w:rsidRPr="005E25C4" w14:paraId="369BC2E1" w14:textId="77777777" w:rsidTr="00CC7350">
        <w:tc>
          <w:tcPr>
            <w:tcW w:w="540" w:type="dxa"/>
            <w:vAlign w:val="center"/>
          </w:tcPr>
          <w:p w14:paraId="541E3C95" w14:textId="77777777" w:rsidR="00355E64" w:rsidRPr="005E25C4" w:rsidRDefault="00355E64" w:rsidP="00CC7350">
            <w:pPr>
              <w:pStyle w:val="ListParagraph"/>
              <w:numPr>
                <w:ilvl w:val="0"/>
                <w:numId w:val="1"/>
              </w:numPr>
              <w:ind w:hanging="720"/>
              <w:rPr>
                <w:rFonts w:ascii="Times New Roman" w:hAnsi="Times New Roman" w:cs="Times New Roman"/>
              </w:rPr>
            </w:pPr>
          </w:p>
        </w:tc>
        <w:tc>
          <w:tcPr>
            <w:tcW w:w="1910" w:type="dxa"/>
            <w:vAlign w:val="center"/>
          </w:tcPr>
          <w:p w14:paraId="270712B2" w14:textId="77777777" w:rsidR="00355E64" w:rsidRPr="005E25C4" w:rsidRDefault="00355E64" w:rsidP="00CC7350">
            <w:pPr>
              <w:rPr>
                <w:rFonts w:ascii="Times New Roman" w:hAnsi="Times New Roman" w:cs="Times New Roman"/>
              </w:rPr>
            </w:pPr>
            <w:r w:rsidRPr="005E25C4">
              <w:rPr>
                <w:rFonts w:ascii="Times New Roman" w:hAnsi="Times New Roman" w:cs="Times New Roman"/>
              </w:rPr>
              <w:t>Cameră videoconferinţă</w:t>
            </w:r>
          </w:p>
        </w:tc>
        <w:tc>
          <w:tcPr>
            <w:tcW w:w="803" w:type="dxa"/>
            <w:vAlign w:val="center"/>
          </w:tcPr>
          <w:p w14:paraId="55650616" w14:textId="77777777" w:rsidR="00355E64" w:rsidRPr="005E25C4" w:rsidRDefault="00355E64" w:rsidP="00CC7350">
            <w:pPr>
              <w:jc w:val="both"/>
              <w:rPr>
                <w:rFonts w:ascii="Times New Roman" w:hAnsi="Times New Roman" w:cs="Times New Roman"/>
              </w:rPr>
            </w:pPr>
            <w:r>
              <w:rPr>
                <w:rFonts w:ascii="Times New Roman" w:hAnsi="Times New Roman"/>
                <w:sz w:val="18"/>
                <w:szCs w:val="18"/>
              </w:rPr>
              <w:t>1</w:t>
            </w:r>
          </w:p>
        </w:tc>
        <w:tc>
          <w:tcPr>
            <w:tcW w:w="1306" w:type="dxa"/>
            <w:vAlign w:val="center"/>
          </w:tcPr>
          <w:p w14:paraId="1FA76884" w14:textId="77777777" w:rsidR="00355E64" w:rsidRPr="005E25C4" w:rsidRDefault="00355E64" w:rsidP="00CC7350">
            <w:pPr>
              <w:jc w:val="center"/>
              <w:rPr>
                <w:rFonts w:ascii="Times New Roman" w:hAnsi="Times New Roman" w:cs="Times New Roman"/>
              </w:rPr>
            </w:pPr>
          </w:p>
        </w:tc>
        <w:tc>
          <w:tcPr>
            <w:tcW w:w="2626" w:type="dxa"/>
            <w:vAlign w:val="center"/>
          </w:tcPr>
          <w:p w14:paraId="7461405B" w14:textId="77777777" w:rsidR="00355E64" w:rsidRPr="005E25C4" w:rsidRDefault="00355E64" w:rsidP="00CC7350">
            <w:pPr>
              <w:jc w:val="both"/>
              <w:rPr>
                <w:rFonts w:ascii="Times New Roman" w:hAnsi="Times New Roman" w:cs="Times New Roman"/>
              </w:rPr>
            </w:pPr>
            <w:r w:rsidRPr="005E25C4">
              <w:rPr>
                <w:rFonts w:ascii="Times New Roman" w:hAnsi="Times New Roman" w:cs="Times New Roman"/>
              </w:rPr>
              <w:t>Sunet: difuzor integrat, full duplex cu anulare zgomot și ecou;</w:t>
            </w:r>
          </w:p>
          <w:p w14:paraId="51EEC9EF" w14:textId="77777777" w:rsidR="00355E64" w:rsidRPr="005E25C4" w:rsidRDefault="00355E64" w:rsidP="00CC7350">
            <w:pPr>
              <w:jc w:val="both"/>
              <w:rPr>
                <w:rFonts w:ascii="Times New Roman" w:hAnsi="Times New Roman" w:cs="Times New Roman"/>
              </w:rPr>
            </w:pPr>
            <w:r w:rsidRPr="005E25C4">
              <w:rPr>
                <w:rFonts w:ascii="Times New Roman" w:hAnsi="Times New Roman" w:cs="Times New Roman"/>
              </w:rPr>
              <w:t>Codare H.264;</w:t>
            </w:r>
          </w:p>
          <w:p w14:paraId="50C5BECC" w14:textId="77777777" w:rsidR="00355E64" w:rsidRPr="005E25C4" w:rsidRDefault="00355E64" w:rsidP="00CC7350">
            <w:pPr>
              <w:jc w:val="both"/>
              <w:rPr>
                <w:rFonts w:ascii="Times New Roman" w:hAnsi="Times New Roman" w:cs="Times New Roman"/>
              </w:rPr>
            </w:pPr>
            <w:r w:rsidRPr="005E25C4">
              <w:rPr>
                <w:rFonts w:ascii="Times New Roman" w:hAnsi="Times New Roman" w:cs="Times New Roman"/>
              </w:rPr>
              <w:t>Alte funcționalități: telecomandă, pan, tilt, zoom, volume +–,</w:t>
            </w:r>
          </w:p>
          <w:p w14:paraId="4D35844E" w14:textId="77777777" w:rsidR="00355E64" w:rsidRPr="005E25C4" w:rsidRDefault="00355E64" w:rsidP="00CC7350">
            <w:pPr>
              <w:jc w:val="both"/>
              <w:rPr>
                <w:rFonts w:ascii="Times New Roman" w:hAnsi="Times New Roman" w:cs="Times New Roman"/>
                <w:highlight w:val="yellow"/>
              </w:rPr>
            </w:pPr>
            <w:r w:rsidRPr="005E25C4">
              <w:rPr>
                <w:rFonts w:ascii="Times New Roman" w:hAnsi="Times New Roman" w:cs="Times New Roman"/>
              </w:rPr>
              <w:t>audio mute, răspuns/închis.</w:t>
            </w:r>
          </w:p>
        </w:tc>
        <w:tc>
          <w:tcPr>
            <w:tcW w:w="2165" w:type="dxa"/>
            <w:vAlign w:val="center"/>
          </w:tcPr>
          <w:p w14:paraId="19218944" w14:textId="77777777" w:rsidR="00355E64" w:rsidRPr="00355E64" w:rsidRDefault="00355E64" w:rsidP="00CC7350">
            <w:pPr>
              <w:jc w:val="both"/>
              <w:rPr>
                <w:rFonts w:ascii="Times New Roman" w:hAnsi="Times New Roman" w:cs="Times New Roman"/>
              </w:rPr>
            </w:pPr>
            <w:r w:rsidRPr="00355E64">
              <w:rPr>
                <w:rFonts w:ascii="Times New Roman" w:hAnsi="Times New Roman" w:cs="Times New Roman"/>
              </w:rPr>
              <w:t>standarde conform OM-3677-2023</w:t>
            </w:r>
          </w:p>
        </w:tc>
      </w:tr>
      <w:tr w:rsidR="00355E64" w:rsidRPr="005E25C4" w14:paraId="44684165" w14:textId="77777777" w:rsidTr="00CC7350">
        <w:tc>
          <w:tcPr>
            <w:tcW w:w="540" w:type="dxa"/>
            <w:vAlign w:val="center"/>
          </w:tcPr>
          <w:p w14:paraId="10900F07" w14:textId="77777777" w:rsidR="00355E64" w:rsidRPr="005E25C4" w:rsidRDefault="00355E64" w:rsidP="00CC7350">
            <w:pPr>
              <w:pStyle w:val="ListParagraph"/>
              <w:numPr>
                <w:ilvl w:val="0"/>
                <w:numId w:val="1"/>
              </w:numPr>
              <w:ind w:hanging="720"/>
              <w:rPr>
                <w:rFonts w:ascii="Times New Roman" w:hAnsi="Times New Roman" w:cs="Times New Roman"/>
              </w:rPr>
            </w:pPr>
          </w:p>
        </w:tc>
        <w:tc>
          <w:tcPr>
            <w:tcW w:w="1910" w:type="dxa"/>
            <w:vAlign w:val="center"/>
          </w:tcPr>
          <w:p w14:paraId="019D387E" w14:textId="77777777" w:rsidR="00355E64" w:rsidRPr="005E25C4" w:rsidRDefault="00355E64" w:rsidP="00CC7350">
            <w:pPr>
              <w:rPr>
                <w:rFonts w:ascii="Times New Roman" w:hAnsi="Times New Roman" w:cs="Times New Roman"/>
              </w:rPr>
            </w:pPr>
            <w:r w:rsidRPr="005E25C4">
              <w:rPr>
                <w:rFonts w:ascii="Times New Roman" w:hAnsi="Times New Roman" w:cs="Times New Roman"/>
              </w:rPr>
              <w:t>Router Wi Fi</w:t>
            </w:r>
          </w:p>
        </w:tc>
        <w:tc>
          <w:tcPr>
            <w:tcW w:w="803" w:type="dxa"/>
            <w:vAlign w:val="center"/>
          </w:tcPr>
          <w:p w14:paraId="078CEF0D" w14:textId="77777777" w:rsidR="00355E64" w:rsidRPr="005E25C4" w:rsidRDefault="00355E64" w:rsidP="00CC7350">
            <w:pPr>
              <w:jc w:val="both"/>
              <w:rPr>
                <w:rFonts w:ascii="Times New Roman" w:hAnsi="Times New Roman" w:cs="Times New Roman"/>
              </w:rPr>
            </w:pPr>
            <w:r>
              <w:rPr>
                <w:rFonts w:ascii="Times New Roman" w:hAnsi="Times New Roman"/>
                <w:sz w:val="18"/>
                <w:szCs w:val="18"/>
              </w:rPr>
              <w:t>1</w:t>
            </w:r>
          </w:p>
        </w:tc>
        <w:tc>
          <w:tcPr>
            <w:tcW w:w="1306" w:type="dxa"/>
            <w:vAlign w:val="center"/>
          </w:tcPr>
          <w:p w14:paraId="44BB7ED2" w14:textId="77777777" w:rsidR="00355E64" w:rsidRPr="005E25C4" w:rsidRDefault="00355E64" w:rsidP="00CC7350">
            <w:pPr>
              <w:jc w:val="center"/>
              <w:rPr>
                <w:rFonts w:ascii="Times New Roman" w:hAnsi="Times New Roman" w:cs="Times New Roman"/>
              </w:rPr>
            </w:pPr>
          </w:p>
        </w:tc>
        <w:tc>
          <w:tcPr>
            <w:tcW w:w="2626" w:type="dxa"/>
            <w:vAlign w:val="center"/>
          </w:tcPr>
          <w:p w14:paraId="67FD0D00" w14:textId="77777777" w:rsidR="00355E64" w:rsidRPr="005E25C4" w:rsidRDefault="00355E64" w:rsidP="00CC7350">
            <w:pPr>
              <w:jc w:val="both"/>
              <w:rPr>
                <w:rFonts w:ascii="Times New Roman" w:hAnsi="Times New Roman" w:cs="Times New Roman"/>
              </w:rPr>
            </w:pPr>
            <w:r w:rsidRPr="005E25C4">
              <w:rPr>
                <w:rFonts w:ascii="Times New Roman" w:hAnsi="Times New Roman" w:cs="Times New Roman"/>
              </w:rPr>
              <w:t>Procesor: 1 GHz;</w:t>
            </w:r>
          </w:p>
          <w:p w14:paraId="71E89EE6" w14:textId="77777777" w:rsidR="00355E64" w:rsidRPr="005E25C4" w:rsidRDefault="00355E64" w:rsidP="00CC7350">
            <w:pPr>
              <w:jc w:val="both"/>
              <w:rPr>
                <w:rFonts w:ascii="Times New Roman" w:hAnsi="Times New Roman" w:cs="Times New Roman"/>
              </w:rPr>
            </w:pPr>
            <w:r w:rsidRPr="005E25C4">
              <w:rPr>
                <w:rFonts w:ascii="Times New Roman" w:hAnsi="Times New Roman" w:cs="Times New Roman"/>
              </w:rPr>
              <w:t>Porturi LAN: 4 x LAN;</w:t>
            </w:r>
          </w:p>
          <w:p w14:paraId="0424DEF6" w14:textId="77777777" w:rsidR="00355E64" w:rsidRPr="005E25C4" w:rsidRDefault="00355E64" w:rsidP="00CC7350">
            <w:pPr>
              <w:jc w:val="both"/>
              <w:rPr>
                <w:rFonts w:ascii="Times New Roman" w:hAnsi="Times New Roman" w:cs="Times New Roman"/>
              </w:rPr>
            </w:pPr>
            <w:r w:rsidRPr="005E25C4">
              <w:rPr>
                <w:rFonts w:ascii="Times New Roman" w:hAnsi="Times New Roman" w:cs="Times New Roman"/>
              </w:rPr>
              <w:lastRenderedPageBreak/>
              <w:t>Porturi WAN: 1 x WAN;</w:t>
            </w:r>
          </w:p>
          <w:p w14:paraId="158A2B28" w14:textId="77777777" w:rsidR="00355E64" w:rsidRPr="005E25C4" w:rsidRDefault="00355E64" w:rsidP="00CC7350">
            <w:pPr>
              <w:jc w:val="both"/>
              <w:rPr>
                <w:rFonts w:ascii="Times New Roman" w:hAnsi="Times New Roman" w:cs="Times New Roman"/>
              </w:rPr>
            </w:pPr>
            <w:r w:rsidRPr="005E25C4">
              <w:rPr>
                <w:rFonts w:ascii="Times New Roman" w:hAnsi="Times New Roman" w:cs="Times New Roman"/>
              </w:rPr>
              <w:t>Porturi LAN/WAN: 10/100/1000 Mbps;</w:t>
            </w:r>
          </w:p>
          <w:p w14:paraId="70A66250" w14:textId="77777777" w:rsidR="00355E64" w:rsidRPr="005E25C4" w:rsidRDefault="00355E64" w:rsidP="00CC7350">
            <w:pPr>
              <w:jc w:val="both"/>
              <w:rPr>
                <w:rFonts w:ascii="Times New Roman" w:hAnsi="Times New Roman" w:cs="Times New Roman"/>
              </w:rPr>
            </w:pPr>
            <w:r w:rsidRPr="005E25C4">
              <w:rPr>
                <w:rFonts w:ascii="Times New Roman" w:hAnsi="Times New Roman" w:cs="Times New Roman"/>
              </w:rPr>
              <w:t>Standarde: 802.11 a/b/g/n/ac/ax;</w:t>
            </w:r>
          </w:p>
          <w:p w14:paraId="3A168D86" w14:textId="77777777" w:rsidR="00355E64" w:rsidRPr="005E25C4" w:rsidRDefault="00355E64" w:rsidP="00CC7350">
            <w:pPr>
              <w:jc w:val="both"/>
              <w:rPr>
                <w:rFonts w:ascii="Times New Roman" w:hAnsi="Times New Roman" w:cs="Times New Roman"/>
              </w:rPr>
            </w:pPr>
            <w:r w:rsidRPr="005E25C4">
              <w:rPr>
                <w:rFonts w:ascii="Times New Roman" w:hAnsi="Times New Roman" w:cs="Times New Roman"/>
              </w:rPr>
              <w:t>Dual band, 4×4 MU-MIMO;</w:t>
            </w:r>
          </w:p>
          <w:p w14:paraId="0E402E44" w14:textId="77777777" w:rsidR="00355E64" w:rsidRPr="005E25C4" w:rsidRDefault="00355E64" w:rsidP="00CC7350">
            <w:pPr>
              <w:jc w:val="both"/>
              <w:rPr>
                <w:rFonts w:ascii="Times New Roman" w:hAnsi="Times New Roman" w:cs="Times New Roman"/>
              </w:rPr>
            </w:pPr>
            <w:r w:rsidRPr="005E25C4">
              <w:rPr>
                <w:rFonts w:ascii="Times New Roman" w:hAnsi="Times New Roman" w:cs="Times New Roman"/>
              </w:rPr>
              <w:t>SPI Firewall;</w:t>
            </w:r>
          </w:p>
          <w:p w14:paraId="4F3B9F59" w14:textId="77777777" w:rsidR="00355E64" w:rsidRPr="005E25C4" w:rsidRDefault="00355E64" w:rsidP="00CC7350">
            <w:pPr>
              <w:jc w:val="both"/>
              <w:rPr>
                <w:rFonts w:ascii="Times New Roman" w:hAnsi="Times New Roman" w:cs="Times New Roman"/>
              </w:rPr>
            </w:pPr>
            <w:r w:rsidRPr="005E25C4">
              <w:rPr>
                <w:rFonts w:ascii="Times New Roman" w:hAnsi="Times New Roman" w:cs="Times New Roman"/>
              </w:rPr>
              <w:t>IP &amp; MAC Binding;</w:t>
            </w:r>
          </w:p>
          <w:p w14:paraId="3D5CFF76" w14:textId="77777777" w:rsidR="00355E64" w:rsidRPr="005E25C4" w:rsidRDefault="00355E64" w:rsidP="00CC7350">
            <w:pPr>
              <w:jc w:val="both"/>
              <w:rPr>
                <w:rFonts w:ascii="Times New Roman" w:hAnsi="Times New Roman" w:cs="Times New Roman"/>
              </w:rPr>
            </w:pPr>
            <w:r w:rsidRPr="005E25C4">
              <w:rPr>
                <w:rFonts w:ascii="Times New Roman" w:hAnsi="Times New Roman" w:cs="Times New Roman"/>
              </w:rPr>
              <w:t>Application Layer Gateway;</w:t>
            </w:r>
          </w:p>
          <w:p w14:paraId="33C11B73" w14:textId="77777777" w:rsidR="00355E64" w:rsidRPr="005E25C4" w:rsidRDefault="00355E64" w:rsidP="00CC7350">
            <w:pPr>
              <w:jc w:val="both"/>
              <w:rPr>
                <w:rFonts w:ascii="Times New Roman" w:hAnsi="Times New Roman" w:cs="Times New Roman"/>
              </w:rPr>
            </w:pPr>
            <w:r w:rsidRPr="005E25C4">
              <w:rPr>
                <w:rFonts w:ascii="Times New Roman" w:hAnsi="Times New Roman" w:cs="Times New Roman"/>
              </w:rPr>
              <w:t>Filtrare URL;</w:t>
            </w:r>
          </w:p>
          <w:p w14:paraId="1246CC7E" w14:textId="77777777" w:rsidR="00355E64" w:rsidRPr="005E25C4" w:rsidRDefault="00355E64" w:rsidP="00CC7350">
            <w:pPr>
              <w:jc w:val="both"/>
              <w:rPr>
                <w:rFonts w:ascii="Times New Roman" w:hAnsi="Times New Roman" w:cs="Times New Roman"/>
              </w:rPr>
            </w:pPr>
            <w:r w:rsidRPr="005E25C4">
              <w:rPr>
                <w:rFonts w:ascii="Times New Roman" w:hAnsi="Times New Roman" w:cs="Times New Roman"/>
              </w:rPr>
              <w:t>Port Forwarding;</w:t>
            </w:r>
          </w:p>
          <w:p w14:paraId="411FBCB7" w14:textId="77777777" w:rsidR="00355E64" w:rsidRPr="005E25C4" w:rsidRDefault="00355E64" w:rsidP="00CC7350">
            <w:pPr>
              <w:jc w:val="both"/>
              <w:rPr>
                <w:rFonts w:ascii="Times New Roman" w:hAnsi="Times New Roman" w:cs="Times New Roman"/>
              </w:rPr>
            </w:pPr>
            <w:r w:rsidRPr="005E25C4">
              <w:rPr>
                <w:rFonts w:ascii="Times New Roman" w:hAnsi="Times New Roman" w:cs="Times New Roman"/>
              </w:rPr>
              <w:t>DMZ</w:t>
            </w:r>
          </w:p>
        </w:tc>
        <w:tc>
          <w:tcPr>
            <w:tcW w:w="2165" w:type="dxa"/>
            <w:vAlign w:val="center"/>
          </w:tcPr>
          <w:p w14:paraId="79978222" w14:textId="77777777" w:rsidR="00355E64" w:rsidRPr="00355E64" w:rsidRDefault="00355E64" w:rsidP="00CC7350">
            <w:pPr>
              <w:jc w:val="both"/>
              <w:rPr>
                <w:rFonts w:ascii="Times New Roman" w:hAnsi="Times New Roman" w:cs="Times New Roman"/>
              </w:rPr>
            </w:pPr>
            <w:r w:rsidRPr="00355E64">
              <w:rPr>
                <w:rFonts w:ascii="Times New Roman" w:hAnsi="Times New Roman" w:cs="Times New Roman"/>
              </w:rPr>
              <w:lastRenderedPageBreak/>
              <w:t>standarde conform OM-3677-2023</w:t>
            </w:r>
          </w:p>
        </w:tc>
      </w:tr>
    </w:tbl>
    <w:p w14:paraId="6EA1A105" w14:textId="77777777" w:rsidR="00355E64" w:rsidRDefault="00355E64" w:rsidP="00355E64">
      <w:pPr>
        <w:rPr>
          <w:rFonts w:ascii="Times New Roman" w:hAnsi="Times New Roman" w:cs="Times New Roman"/>
        </w:rPr>
      </w:pPr>
    </w:p>
    <w:p w14:paraId="741AD95D" w14:textId="77777777" w:rsidR="00355E64" w:rsidRDefault="00355E64" w:rsidP="00355E64">
      <w:pPr>
        <w:rPr>
          <w:rFonts w:ascii="Times New Roman" w:hAnsi="Times New Roman" w:cs="Times New Roman"/>
        </w:rPr>
      </w:pPr>
    </w:p>
    <w:p w14:paraId="46EB69C8" w14:textId="36082E5D" w:rsidR="00355E64" w:rsidRPr="00A6003C" w:rsidRDefault="00355E64" w:rsidP="00355E64">
      <w:pPr>
        <w:rPr>
          <w:rFonts w:ascii="Times New Roman" w:hAnsi="Times New Roman"/>
          <w:b/>
          <w:bCs/>
          <w:sz w:val="18"/>
          <w:szCs w:val="18"/>
          <w:lang w:val="ro-RO"/>
        </w:rPr>
      </w:pPr>
      <w:r w:rsidRPr="00A6003C">
        <w:rPr>
          <w:rFonts w:ascii="Times New Roman" w:hAnsi="Times New Roman"/>
          <w:b/>
          <w:bCs/>
          <w:sz w:val="18"/>
          <w:szCs w:val="18"/>
        </w:rPr>
        <w:t>ECHIPAMENTE PENTRU LABORATORUL DE INFORMATIC</w:t>
      </w:r>
      <w:r w:rsidRPr="00A6003C">
        <w:rPr>
          <w:rFonts w:ascii="Times New Roman" w:hAnsi="Times New Roman"/>
          <w:b/>
          <w:bCs/>
          <w:sz w:val="18"/>
          <w:szCs w:val="18"/>
          <w:lang w:val="ro-RO"/>
        </w:rPr>
        <w:t>Ă</w:t>
      </w:r>
      <w:r w:rsidRPr="00355E64">
        <w:t xml:space="preserve"> </w:t>
      </w:r>
      <w:r w:rsidRPr="00355E64">
        <w:rPr>
          <w:rFonts w:ascii="Times New Roman" w:hAnsi="Times New Roman"/>
          <w:b/>
          <w:bCs/>
          <w:sz w:val="18"/>
          <w:szCs w:val="18"/>
          <w:lang w:val="ro-RO"/>
        </w:rPr>
        <w:t>PREȘCOLAR</w:t>
      </w:r>
      <w:r w:rsidRPr="00A6003C">
        <w:rPr>
          <w:rFonts w:ascii="Times New Roman" w:hAnsi="Times New Roman"/>
          <w:b/>
          <w:bCs/>
          <w:sz w:val="18"/>
          <w:szCs w:val="18"/>
          <w:lang w:val="ro-RO"/>
        </w:rPr>
        <w:t xml:space="preserve"> – </w:t>
      </w:r>
      <w:r w:rsidRPr="00A6003C">
        <w:rPr>
          <w:rFonts w:ascii="Times New Roman" w:hAnsi="Times New Roman"/>
          <w:b/>
          <w:bCs/>
          <w:sz w:val="18"/>
          <w:szCs w:val="18"/>
          <w:highlight w:val="yellow"/>
          <w:lang w:val="ro-RO"/>
        </w:rPr>
        <w:t xml:space="preserve">valoare maximă </w:t>
      </w:r>
      <w:r>
        <w:rPr>
          <w:rFonts w:ascii="Times New Roman" w:hAnsi="Times New Roman"/>
          <w:b/>
          <w:bCs/>
          <w:sz w:val="18"/>
          <w:szCs w:val="18"/>
          <w:highlight w:val="yellow"/>
          <w:lang w:val="ro-RO"/>
        </w:rPr>
        <w:t>56.000</w:t>
      </w:r>
      <w:r w:rsidRPr="00A6003C">
        <w:rPr>
          <w:rFonts w:ascii="Times New Roman" w:hAnsi="Times New Roman"/>
          <w:b/>
          <w:bCs/>
          <w:sz w:val="18"/>
          <w:szCs w:val="18"/>
          <w:highlight w:val="yellow"/>
          <w:lang w:val="ro-RO"/>
        </w:rPr>
        <w:t>,00 lei fără tva</w:t>
      </w:r>
    </w:p>
    <w:p w14:paraId="50460116" w14:textId="72E76DA3" w:rsidR="00355E64" w:rsidRPr="00D1783A" w:rsidRDefault="00355E64" w:rsidP="00355E64">
      <w:pPr>
        <w:rPr>
          <w:rFonts w:ascii="Times New Roman" w:hAnsi="Times New Roman" w:cs="Times New Roman"/>
        </w:rPr>
      </w:pPr>
      <w:r w:rsidRPr="00355E64">
        <w:rPr>
          <w:rFonts w:ascii="Times New Roman" w:hAnsi="Times New Roman" w:cs="Times New Roman"/>
        </w:rPr>
        <w:t>LOCAȚIA LIVRĂRII</w:t>
      </w:r>
      <w:r>
        <w:rPr>
          <w:rFonts w:ascii="Times New Roman" w:hAnsi="Times New Roman" w:cs="Times New Roman"/>
        </w:rPr>
        <w:t xml:space="preserve">: </w:t>
      </w:r>
    </w:p>
    <w:p w14:paraId="7D3666F2" w14:textId="77777777" w:rsidR="00355E64" w:rsidRDefault="00355E64" w:rsidP="00355E64">
      <w:pPr>
        <w:rPr>
          <w:rFonts w:ascii="Times New Roman" w:hAnsi="Times New Roman" w:cs="Times New Roman"/>
        </w:rPr>
      </w:pPr>
    </w:p>
    <w:tbl>
      <w:tblPr>
        <w:tblStyle w:val="TableGrid"/>
        <w:tblW w:w="0" w:type="auto"/>
        <w:tblLook w:val="04A0" w:firstRow="1" w:lastRow="0" w:firstColumn="1" w:lastColumn="0" w:noHBand="0" w:noVBand="1"/>
      </w:tblPr>
      <w:tblGrid>
        <w:gridCol w:w="704"/>
        <w:gridCol w:w="1746"/>
        <w:gridCol w:w="803"/>
        <w:gridCol w:w="1306"/>
        <w:gridCol w:w="2626"/>
        <w:gridCol w:w="2165"/>
      </w:tblGrid>
      <w:tr w:rsidR="00355E64" w:rsidRPr="00DF46DF" w14:paraId="1B2FE624" w14:textId="77777777" w:rsidTr="00CC7350">
        <w:trPr>
          <w:tblHeader/>
        </w:trPr>
        <w:tc>
          <w:tcPr>
            <w:tcW w:w="704" w:type="dxa"/>
            <w:shd w:val="clear" w:color="auto" w:fill="D9D9D9" w:themeFill="background1" w:themeFillShade="D9"/>
            <w:vAlign w:val="center"/>
          </w:tcPr>
          <w:p w14:paraId="2B18592E" w14:textId="77777777" w:rsidR="00355E64" w:rsidRPr="00DF46DF" w:rsidRDefault="00355E64" w:rsidP="00CC7350">
            <w:pPr>
              <w:jc w:val="center"/>
              <w:rPr>
                <w:rFonts w:ascii="Times New Roman" w:hAnsi="Times New Roman" w:cs="Times New Roman"/>
                <w:b/>
                <w:bCs/>
              </w:rPr>
            </w:pPr>
            <w:r w:rsidRPr="00DF46DF">
              <w:rPr>
                <w:rFonts w:ascii="Times New Roman" w:hAnsi="Times New Roman" w:cs="Times New Roman"/>
                <w:b/>
                <w:bCs/>
              </w:rPr>
              <w:t>Nr. crt.</w:t>
            </w:r>
          </w:p>
        </w:tc>
        <w:tc>
          <w:tcPr>
            <w:tcW w:w="1746" w:type="dxa"/>
            <w:shd w:val="clear" w:color="auto" w:fill="D9D9D9" w:themeFill="background1" w:themeFillShade="D9"/>
            <w:vAlign w:val="center"/>
          </w:tcPr>
          <w:p w14:paraId="60220683" w14:textId="77777777" w:rsidR="00355E64" w:rsidRPr="00DF46DF" w:rsidRDefault="00355E64" w:rsidP="00CC7350">
            <w:pPr>
              <w:jc w:val="center"/>
              <w:rPr>
                <w:rFonts w:ascii="Times New Roman" w:hAnsi="Times New Roman" w:cs="Times New Roman"/>
                <w:b/>
                <w:bCs/>
              </w:rPr>
            </w:pPr>
            <w:r w:rsidRPr="00DF46DF">
              <w:rPr>
                <w:rFonts w:ascii="Times New Roman" w:hAnsi="Times New Roman" w:cs="Times New Roman"/>
                <w:b/>
                <w:bCs/>
              </w:rPr>
              <w:t>Denumire produs</w:t>
            </w:r>
          </w:p>
        </w:tc>
        <w:tc>
          <w:tcPr>
            <w:tcW w:w="803" w:type="dxa"/>
            <w:shd w:val="clear" w:color="auto" w:fill="D9D9D9" w:themeFill="background1" w:themeFillShade="D9"/>
            <w:vAlign w:val="center"/>
          </w:tcPr>
          <w:p w14:paraId="1460B066" w14:textId="77777777" w:rsidR="00355E64" w:rsidRPr="00DF46DF" w:rsidRDefault="00355E64" w:rsidP="00CC7350">
            <w:pPr>
              <w:jc w:val="center"/>
              <w:rPr>
                <w:rFonts w:ascii="Times New Roman" w:hAnsi="Times New Roman" w:cs="Times New Roman"/>
                <w:b/>
                <w:bCs/>
              </w:rPr>
            </w:pPr>
            <w:r w:rsidRPr="00DF46DF">
              <w:rPr>
                <w:rFonts w:ascii="Times New Roman" w:hAnsi="Times New Roman" w:cs="Times New Roman"/>
                <w:b/>
                <w:bCs/>
              </w:rPr>
              <w:t xml:space="preserve">Nr. bucăți </w:t>
            </w:r>
          </w:p>
        </w:tc>
        <w:tc>
          <w:tcPr>
            <w:tcW w:w="1306" w:type="dxa"/>
            <w:shd w:val="clear" w:color="auto" w:fill="D9D9D9" w:themeFill="background1" w:themeFillShade="D9"/>
            <w:vAlign w:val="center"/>
          </w:tcPr>
          <w:p w14:paraId="5C5C069B" w14:textId="77777777" w:rsidR="00355E64" w:rsidRPr="00DF46DF" w:rsidRDefault="00355E64" w:rsidP="00CC7350">
            <w:pPr>
              <w:jc w:val="center"/>
              <w:rPr>
                <w:rFonts w:ascii="Times New Roman" w:hAnsi="Times New Roman" w:cs="Times New Roman"/>
                <w:b/>
                <w:bCs/>
              </w:rPr>
            </w:pPr>
            <w:r w:rsidRPr="00DF46DF">
              <w:rPr>
                <w:rFonts w:ascii="Times New Roman" w:hAnsi="Times New Roman" w:cs="Times New Roman"/>
                <w:b/>
                <w:bCs/>
              </w:rPr>
              <w:t>Preț unitar maximal -</w:t>
            </w:r>
          </w:p>
          <w:p w14:paraId="51764212" w14:textId="77777777" w:rsidR="00355E64" w:rsidRPr="00DF46DF" w:rsidRDefault="00355E64" w:rsidP="00CC7350">
            <w:pPr>
              <w:jc w:val="center"/>
              <w:rPr>
                <w:rFonts w:ascii="Times New Roman" w:hAnsi="Times New Roman" w:cs="Times New Roman"/>
                <w:b/>
                <w:bCs/>
              </w:rPr>
            </w:pPr>
            <w:r w:rsidRPr="00DF46DF">
              <w:rPr>
                <w:rFonts w:ascii="Times New Roman" w:hAnsi="Times New Roman" w:cs="Times New Roman"/>
                <w:b/>
                <w:bCs/>
              </w:rPr>
              <w:t>LEI, fără TVA</w:t>
            </w:r>
          </w:p>
        </w:tc>
        <w:tc>
          <w:tcPr>
            <w:tcW w:w="2626" w:type="dxa"/>
            <w:shd w:val="clear" w:color="auto" w:fill="D9D9D9" w:themeFill="background1" w:themeFillShade="D9"/>
            <w:vAlign w:val="center"/>
          </w:tcPr>
          <w:p w14:paraId="40D19D9B" w14:textId="77777777" w:rsidR="00355E64" w:rsidRPr="00DF46DF" w:rsidRDefault="00355E64" w:rsidP="00CC7350">
            <w:pPr>
              <w:jc w:val="center"/>
              <w:rPr>
                <w:rFonts w:ascii="Times New Roman" w:hAnsi="Times New Roman" w:cs="Times New Roman"/>
                <w:b/>
                <w:bCs/>
              </w:rPr>
            </w:pPr>
            <w:r w:rsidRPr="00DF46DF">
              <w:rPr>
                <w:rFonts w:ascii="Times New Roman" w:hAnsi="Times New Roman" w:cs="Times New Roman"/>
                <w:b/>
                <w:bCs/>
              </w:rPr>
              <w:t>Caracteristici tehnice minimale</w:t>
            </w:r>
          </w:p>
        </w:tc>
        <w:tc>
          <w:tcPr>
            <w:tcW w:w="2165" w:type="dxa"/>
            <w:shd w:val="clear" w:color="auto" w:fill="D9D9D9" w:themeFill="background1" w:themeFillShade="D9"/>
            <w:vAlign w:val="center"/>
          </w:tcPr>
          <w:p w14:paraId="449820D2" w14:textId="77777777" w:rsidR="00355E64" w:rsidRPr="00DF46DF" w:rsidRDefault="00355E64" w:rsidP="00CC7350">
            <w:pPr>
              <w:jc w:val="center"/>
              <w:rPr>
                <w:rFonts w:ascii="Times New Roman" w:hAnsi="Times New Roman" w:cs="Times New Roman"/>
                <w:b/>
                <w:bCs/>
              </w:rPr>
            </w:pPr>
            <w:r w:rsidRPr="00DF46DF">
              <w:rPr>
                <w:rFonts w:ascii="Times New Roman" w:hAnsi="Times New Roman" w:cs="Times New Roman"/>
                <w:b/>
                <w:bCs/>
              </w:rPr>
              <w:t>Observații</w:t>
            </w:r>
          </w:p>
        </w:tc>
      </w:tr>
      <w:tr w:rsidR="00355E64" w:rsidRPr="00DF46DF" w14:paraId="6D809C7D" w14:textId="77777777" w:rsidTr="00CC7350">
        <w:tc>
          <w:tcPr>
            <w:tcW w:w="704" w:type="dxa"/>
            <w:vAlign w:val="center"/>
          </w:tcPr>
          <w:p w14:paraId="60C79DCD" w14:textId="77777777" w:rsidR="00355E64" w:rsidRPr="00DF46DF" w:rsidRDefault="00355E64" w:rsidP="00355E64">
            <w:pPr>
              <w:pStyle w:val="ListParagraph"/>
              <w:numPr>
                <w:ilvl w:val="0"/>
                <w:numId w:val="5"/>
              </w:numPr>
              <w:rPr>
                <w:rFonts w:ascii="Times New Roman" w:hAnsi="Times New Roman" w:cs="Times New Roman"/>
              </w:rPr>
            </w:pPr>
          </w:p>
        </w:tc>
        <w:tc>
          <w:tcPr>
            <w:tcW w:w="1746" w:type="dxa"/>
            <w:vAlign w:val="center"/>
          </w:tcPr>
          <w:p w14:paraId="64FDA799" w14:textId="77777777" w:rsidR="00355E64" w:rsidRPr="00DF46DF" w:rsidRDefault="00355E64" w:rsidP="00CC7350">
            <w:pPr>
              <w:rPr>
                <w:rFonts w:ascii="Times New Roman" w:hAnsi="Times New Roman" w:cs="Times New Roman"/>
              </w:rPr>
            </w:pPr>
            <w:r w:rsidRPr="00DF46DF">
              <w:rPr>
                <w:rFonts w:ascii="Times New Roman" w:hAnsi="Times New Roman" w:cs="Times New Roman"/>
              </w:rPr>
              <w:t>Sistem desktop + monitor</w:t>
            </w:r>
          </w:p>
        </w:tc>
        <w:tc>
          <w:tcPr>
            <w:tcW w:w="803" w:type="dxa"/>
            <w:vAlign w:val="center"/>
          </w:tcPr>
          <w:p w14:paraId="72138886"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1</w:t>
            </w:r>
          </w:p>
        </w:tc>
        <w:tc>
          <w:tcPr>
            <w:tcW w:w="1306" w:type="dxa"/>
            <w:vAlign w:val="center"/>
          </w:tcPr>
          <w:p w14:paraId="726964C1" w14:textId="77777777" w:rsidR="00355E64" w:rsidRPr="00DF46DF" w:rsidRDefault="00355E64" w:rsidP="00CC7350">
            <w:pPr>
              <w:jc w:val="center"/>
              <w:rPr>
                <w:rFonts w:ascii="Times New Roman" w:hAnsi="Times New Roman" w:cs="Times New Roman"/>
              </w:rPr>
            </w:pPr>
          </w:p>
        </w:tc>
        <w:tc>
          <w:tcPr>
            <w:tcW w:w="2626" w:type="dxa"/>
            <w:vAlign w:val="center"/>
          </w:tcPr>
          <w:p w14:paraId="504B257E"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Procesor: cel mult o generație în urmă față de ultima lansată</w:t>
            </w:r>
          </w:p>
          <w:p w14:paraId="6DEA2378"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de producător, scor de minimum 10.000 de puncte pe site-ul</w:t>
            </w:r>
          </w:p>
          <w:p w14:paraId="4A5FA47C"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cpubenchmark.net;</w:t>
            </w:r>
          </w:p>
          <w:p w14:paraId="5236067B"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Memorie RAM: minimum 16 GB, DDR4;</w:t>
            </w:r>
          </w:p>
          <w:p w14:paraId="7DA389ED"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Monitor: minimum 1, FHD, IPS, minimum 24”;</w:t>
            </w:r>
          </w:p>
          <w:p w14:paraId="05EF42DC"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Stocare: SSD minimum 512 GB;</w:t>
            </w:r>
          </w:p>
          <w:p w14:paraId="46E4ABD7"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Porturi: VGA, HDMI, USB 2.0, USB 3.0, RJ-45, audio pentru</w:t>
            </w:r>
          </w:p>
          <w:p w14:paraId="4DA1409B"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sistem 5.1, HDMI;</w:t>
            </w:r>
          </w:p>
          <w:p w14:paraId="3E384A8F"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lastRenderedPageBreak/>
              <w:t>Periferice: tastatură și mouse;</w:t>
            </w:r>
          </w:p>
          <w:p w14:paraId="10911809"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Sistem de operare inclus</w:t>
            </w:r>
          </w:p>
          <w:p w14:paraId="2953BAB5"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Se va livra cu software anti-virus și pachet Office</w:t>
            </w:r>
          </w:p>
        </w:tc>
        <w:tc>
          <w:tcPr>
            <w:tcW w:w="2165" w:type="dxa"/>
            <w:vAlign w:val="center"/>
          </w:tcPr>
          <w:p w14:paraId="0C2E7664"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lastRenderedPageBreak/>
              <w:t>standarde conform OM-3677-2023</w:t>
            </w:r>
          </w:p>
        </w:tc>
      </w:tr>
      <w:tr w:rsidR="00355E64" w:rsidRPr="00DF46DF" w14:paraId="6A0979AE" w14:textId="77777777" w:rsidTr="00CC7350">
        <w:tc>
          <w:tcPr>
            <w:tcW w:w="704" w:type="dxa"/>
            <w:vAlign w:val="center"/>
          </w:tcPr>
          <w:p w14:paraId="7A005028" w14:textId="77777777" w:rsidR="00355E64" w:rsidRPr="00DF46DF" w:rsidRDefault="00355E64" w:rsidP="00355E64">
            <w:pPr>
              <w:pStyle w:val="ListParagraph"/>
              <w:numPr>
                <w:ilvl w:val="0"/>
                <w:numId w:val="5"/>
              </w:numPr>
              <w:rPr>
                <w:rFonts w:ascii="Times New Roman" w:hAnsi="Times New Roman" w:cs="Times New Roman"/>
              </w:rPr>
            </w:pPr>
          </w:p>
        </w:tc>
        <w:tc>
          <w:tcPr>
            <w:tcW w:w="1746" w:type="dxa"/>
            <w:vAlign w:val="center"/>
          </w:tcPr>
          <w:p w14:paraId="79100C55" w14:textId="77777777" w:rsidR="00355E64" w:rsidRPr="00DF46DF" w:rsidRDefault="00355E64" w:rsidP="00CC7350">
            <w:pPr>
              <w:rPr>
                <w:rFonts w:ascii="Times New Roman" w:hAnsi="Times New Roman" w:cs="Times New Roman"/>
              </w:rPr>
            </w:pPr>
            <w:r w:rsidRPr="00DF46DF">
              <w:rPr>
                <w:rFonts w:ascii="Times New Roman" w:hAnsi="Times New Roman" w:cs="Times New Roman"/>
              </w:rPr>
              <w:t>Sistem All-In-One</w:t>
            </w:r>
          </w:p>
        </w:tc>
        <w:tc>
          <w:tcPr>
            <w:tcW w:w="803" w:type="dxa"/>
            <w:vAlign w:val="center"/>
          </w:tcPr>
          <w:p w14:paraId="77B6182E"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10</w:t>
            </w:r>
          </w:p>
        </w:tc>
        <w:tc>
          <w:tcPr>
            <w:tcW w:w="1306" w:type="dxa"/>
            <w:vAlign w:val="center"/>
          </w:tcPr>
          <w:p w14:paraId="1FCA8DEE" w14:textId="77777777" w:rsidR="00355E64" w:rsidRPr="00DF46DF" w:rsidRDefault="00355E64" w:rsidP="00CC7350">
            <w:pPr>
              <w:jc w:val="center"/>
              <w:rPr>
                <w:rFonts w:ascii="Times New Roman" w:hAnsi="Times New Roman" w:cs="Times New Roman"/>
              </w:rPr>
            </w:pPr>
          </w:p>
        </w:tc>
        <w:tc>
          <w:tcPr>
            <w:tcW w:w="2626" w:type="dxa"/>
            <w:vAlign w:val="center"/>
          </w:tcPr>
          <w:p w14:paraId="38B3A89F"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Procesor: cel mult o generație în urmă față de ultima lansată</w:t>
            </w:r>
          </w:p>
          <w:p w14:paraId="5F58A856"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de producător, scor de minimum 5.500 de puncte pe site-ul</w:t>
            </w:r>
          </w:p>
          <w:p w14:paraId="673EDD81"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cpubenchmark.net.;</w:t>
            </w:r>
          </w:p>
          <w:p w14:paraId="71C49E23"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Display: FHD, minimum 24”, 1.920 x 1.080 pixeli, anti-glare;</w:t>
            </w:r>
          </w:p>
          <w:p w14:paraId="1EF3A3B8"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Webcam: integrat, rezoluție 1.280 x 720 pixeli;</w:t>
            </w:r>
          </w:p>
          <w:p w14:paraId="03DC9F31"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Microfon: integrat;</w:t>
            </w:r>
          </w:p>
          <w:p w14:paraId="41D3CA01"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Memorie RAM: minimum 8 GB, DDR4;</w:t>
            </w:r>
          </w:p>
          <w:p w14:paraId="74F972D5"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Stocare: SSD 250 GB;</w:t>
            </w:r>
          </w:p>
          <w:p w14:paraId="20B759DB"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Sunet: boxe încorporate;</w:t>
            </w:r>
          </w:p>
          <w:p w14:paraId="34FEDF6E"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Porturi: HDMI, RJ-45, USB 2.0, USB 3.0;</w:t>
            </w:r>
          </w:p>
          <w:p w14:paraId="30CE53A2"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Conectivitate: wireless 802.11 ac, LAN 10/100/1.000,</w:t>
            </w:r>
          </w:p>
          <w:p w14:paraId="766B2B11"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bluetooth 5;</w:t>
            </w:r>
          </w:p>
          <w:p w14:paraId="08601461"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Periferice: tastatură + mouse;</w:t>
            </w:r>
          </w:p>
          <w:p w14:paraId="68FA819C"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Sistem de operare: în funcție de necesarul de licențiere al</w:t>
            </w:r>
          </w:p>
          <w:p w14:paraId="6D4B3C99"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unității de învățământ</w:t>
            </w:r>
          </w:p>
        </w:tc>
        <w:tc>
          <w:tcPr>
            <w:tcW w:w="2165" w:type="dxa"/>
            <w:vAlign w:val="center"/>
          </w:tcPr>
          <w:p w14:paraId="7A60AE3E"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standarde conform OM-3677-2023</w:t>
            </w:r>
          </w:p>
        </w:tc>
      </w:tr>
      <w:tr w:rsidR="00355E64" w:rsidRPr="00DF46DF" w14:paraId="09CB9A65" w14:textId="77777777" w:rsidTr="00CC7350">
        <w:tc>
          <w:tcPr>
            <w:tcW w:w="704" w:type="dxa"/>
            <w:vAlign w:val="center"/>
          </w:tcPr>
          <w:p w14:paraId="088DFD7A" w14:textId="77777777" w:rsidR="00355E64" w:rsidRPr="00DF46DF" w:rsidRDefault="00355E64" w:rsidP="00355E64">
            <w:pPr>
              <w:pStyle w:val="ListParagraph"/>
              <w:numPr>
                <w:ilvl w:val="0"/>
                <w:numId w:val="5"/>
              </w:numPr>
              <w:rPr>
                <w:rFonts w:ascii="Times New Roman" w:hAnsi="Times New Roman" w:cs="Times New Roman"/>
              </w:rPr>
            </w:pPr>
          </w:p>
        </w:tc>
        <w:tc>
          <w:tcPr>
            <w:tcW w:w="1746" w:type="dxa"/>
            <w:vAlign w:val="center"/>
          </w:tcPr>
          <w:p w14:paraId="4A41EF10" w14:textId="77777777" w:rsidR="00355E64" w:rsidRPr="00DF46DF" w:rsidRDefault="00355E64" w:rsidP="00CC7350">
            <w:pPr>
              <w:rPr>
                <w:rFonts w:ascii="Times New Roman" w:hAnsi="Times New Roman" w:cs="Times New Roman"/>
              </w:rPr>
            </w:pPr>
            <w:r w:rsidRPr="00DF46DF">
              <w:rPr>
                <w:rFonts w:ascii="Times New Roman" w:hAnsi="Times New Roman" w:cs="Times New Roman"/>
              </w:rPr>
              <w:t>Sistem sunet</w:t>
            </w:r>
          </w:p>
        </w:tc>
        <w:tc>
          <w:tcPr>
            <w:tcW w:w="803" w:type="dxa"/>
            <w:vAlign w:val="center"/>
          </w:tcPr>
          <w:p w14:paraId="5E7D0610"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1</w:t>
            </w:r>
          </w:p>
        </w:tc>
        <w:tc>
          <w:tcPr>
            <w:tcW w:w="1306" w:type="dxa"/>
            <w:vAlign w:val="center"/>
          </w:tcPr>
          <w:p w14:paraId="7D5E7810" w14:textId="77777777" w:rsidR="00355E64" w:rsidRPr="00DF46DF" w:rsidRDefault="00355E64" w:rsidP="00CC7350">
            <w:pPr>
              <w:jc w:val="center"/>
              <w:rPr>
                <w:rFonts w:ascii="Times New Roman" w:hAnsi="Times New Roman" w:cs="Times New Roman"/>
              </w:rPr>
            </w:pPr>
          </w:p>
        </w:tc>
        <w:tc>
          <w:tcPr>
            <w:tcW w:w="2626" w:type="dxa"/>
            <w:vAlign w:val="center"/>
          </w:tcPr>
          <w:p w14:paraId="2C30FF5D"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Putere RMS(W): 80;</w:t>
            </w:r>
          </w:p>
          <w:p w14:paraId="6EC16EDF"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Amplificare: integrată;</w:t>
            </w:r>
          </w:p>
          <w:p w14:paraId="0DC743EC"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Conectivitate bluetooth 4.1;</w:t>
            </w:r>
          </w:p>
          <w:p w14:paraId="30855F38"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Conectivitate jack 3.5 mm și/sau RCA</w:t>
            </w:r>
          </w:p>
        </w:tc>
        <w:tc>
          <w:tcPr>
            <w:tcW w:w="2165" w:type="dxa"/>
            <w:vAlign w:val="center"/>
          </w:tcPr>
          <w:p w14:paraId="07A2C0D0"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standarde conform OM-3677-2023</w:t>
            </w:r>
          </w:p>
        </w:tc>
      </w:tr>
      <w:tr w:rsidR="00355E64" w:rsidRPr="00DF46DF" w14:paraId="03BC7252" w14:textId="77777777" w:rsidTr="00CC7350">
        <w:tc>
          <w:tcPr>
            <w:tcW w:w="704" w:type="dxa"/>
            <w:vAlign w:val="center"/>
          </w:tcPr>
          <w:p w14:paraId="62EEDC52" w14:textId="77777777" w:rsidR="00355E64" w:rsidRPr="00DF46DF" w:rsidRDefault="00355E64" w:rsidP="00355E64">
            <w:pPr>
              <w:pStyle w:val="ListParagraph"/>
              <w:numPr>
                <w:ilvl w:val="0"/>
                <w:numId w:val="5"/>
              </w:numPr>
              <w:rPr>
                <w:rFonts w:ascii="Times New Roman" w:hAnsi="Times New Roman" w:cs="Times New Roman"/>
              </w:rPr>
            </w:pPr>
          </w:p>
        </w:tc>
        <w:tc>
          <w:tcPr>
            <w:tcW w:w="1746" w:type="dxa"/>
            <w:vAlign w:val="center"/>
          </w:tcPr>
          <w:p w14:paraId="00872882" w14:textId="77777777" w:rsidR="00355E64" w:rsidRPr="00DF46DF" w:rsidRDefault="00355E64" w:rsidP="00CC7350">
            <w:pPr>
              <w:rPr>
                <w:rFonts w:ascii="Times New Roman" w:hAnsi="Times New Roman" w:cs="Times New Roman"/>
              </w:rPr>
            </w:pPr>
            <w:r w:rsidRPr="00DF46DF">
              <w:rPr>
                <w:rFonts w:ascii="Times New Roman" w:hAnsi="Times New Roman" w:cs="Times New Roman"/>
              </w:rPr>
              <w:t>Multifuncțională</w:t>
            </w:r>
          </w:p>
        </w:tc>
        <w:tc>
          <w:tcPr>
            <w:tcW w:w="803" w:type="dxa"/>
            <w:vAlign w:val="center"/>
          </w:tcPr>
          <w:p w14:paraId="5C29BA39"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1</w:t>
            </w:r>
          </w:p>
        </w:tc>
        <w:tc>
          <w:tcPr>
            <w:tcW w:w="1306" w:type="dxa"/>
            <w:vAlign w:val="center"/>
          </w:tcPr>
          <w:p w14:paraId="47DA02FC" w14:textId="77777777" w:rsidR="00355E64" w:rsidRPr="00DF46DF" w:rsidRDefault="00355E64" w:rsidP="00CC7350">
            <w:pPr>
              <w:jc w:val="center"/>
              <w:rPr>
                <w:rFonts w:ascii="Times New Roman" w:hAnsi="Times New Roman" w:cs="Times New Roman"/>
              </w:rPr>
            </w:pPr>
          </w:p>
        </w:tc>
        <w:tc>
          <w:tcPr>
            <w:tcW w:w="2626" w:type="dxa"/>
            <w:vAlign w:val="center"/>
          </w:tcPr>
          <w:p w14:paraId="11B16088"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Imprimare, copiere, scanare;</w:t>
            </w:r>
          </w:p>
          <w:p w14:paraId="5CD0F2DC"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Viteza de imprimare minimum 12 ppm;</w:t>
            </w:r>
          </w:p>
          <w:p w14:paraId="5701B744"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lastRenderedPageBreak/>
              <w:t>Volum lunar recomandat: 3.000 de pagini;</w:t>
            </w:r>
          </w:p>
          <w:p w14:paraId="77E08145"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Duplex imprimare și scanare.</w:t>
            </w:r>
          </w:p>
        </w:tc>
        <w:tc>
          <w:tcPr>
            <w:tcW w:w="2165" w:type="dxa"/>
            <w:vAlign w:val="center"/>
          </w:tcPr>
          <w:p w14:paraId="7ACC1E89"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lastRenderedPageBreak/>
              <w:t>standarde conform OM-3677-2023</w:t>
            </w:r>
          </w:p>
        </w:tc>
      </w:tr>
      <w:tr w:rsidR="00355E64" w:rsidRPr="00DF46DF" w14:paraId="11A5B7E0" w14:textId="77777777" w:rsidTr="00CC7350">
        <w:tc>
          <w:tcPr>
            <w:tcW w:w="704" w:type="dxa"/>
            <w:vAlign w:val="center"/>
          </w:tcPr>
          <w:p w14:paraId="6F7A73B3" w14:textId="77777777" w:rsidR="00355E64" w:rsidRPr="00DF46DF" w:rsidRDefault="00355E64" w:rsidP="00355E64">
            <w:pPr>
              <w:pStyle w:val="ListParagraph"/>
              <w:numPr>
                <w:ilvl w:val="0"/>
                <w:numId w:val="5"/>
              </w:numPr>
              <w:rPr>
                <w:rFonts w:ascii="Times New Roman" w:hAnsi="Times New Roman" w:cs="Times New Roman"/>
              </w:rPr>
            </w:pPr>
          </w:p>
        </w:tc>
        <w:tc>
          <w:tcPr>
            <w:tcW w:w="1746" w:type="dxa"/>
            <w:vAlign w:val="center"/>
          </w:tcPr>
          <w:p w14:paraId="47B597E8" w14:textId="77777777" w:rsidR="00355E64" w:rsidRPr="00DF46DF" w:rsidRDefault="00355E64" w:rsidP="00CC7350">
            <w:pPr>
              <w:rPr>
                <w:rFonts w:ascii="Times New Roman" w:hAnsi="Times New Roman" w:cs="Times New Roman"/>
              </w:rPr>
            </w:pPr>
            <w:r w:rsidRPr="00DF46DF">
              <w:rPr>
                <w:rFonts w:ascii="Times New Roman" w:hAnsi="Times New Roman" w:cs="Times New Roman"/>
              </w:rPr>
              <w:t>Cameră videoconferinţă</w:t>
            </w:r>
          </w:p>
        </w:tc>
        <w:tc>
          <w:tcPr>
            <w:tcW w:w="803" w:type="dxa"/>
            <w:vAlign w:val="center"/>
          </w:tcPr>
          <w:p w14:paraId="1C917F1E"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1</w:t>
            </w:r>
          </w:p>
        </w:tc>
        <w:tc>
          <w:tcPr>
            <w:tcW w:w="1306" w:type="dxa"/>
            <w:vAlign w:val="center"/>
          </w:tcPr>
          <w:p w14:paraId="14C66197" w14:textId="77777777" w:rsidR="00355E64" w:rsidRPr="00DF46DF" w:rsidRDefault="00355E64" w:rsidP="00CC7350">
            <w:pPr>
              <w:jc w:val="center"/>
              <w:rPr>
                <w:rFonts w:ascii="Times New Roman" w:hAnsi="Times New Roman" w:cs="Times New Roman"/>
              </w:rPr>
            </w:pPr>
          </w:p>
        </w:tc>
        <w:tc>
          <w:tcPr>
            <w:tcW w:w="2626" w:type="dxa"/>
            <w:vAlign w:val="center"/>
          </w:tcPr>
          <w:p w14:paraId="199AA078"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Sunet: difuzor integrat, full duplex cu anulare zgomot și ecou;</w:t>
            </w:r>
          </w:p>
          <w:p w14:paraId="5C0AE16D"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Codare H.264;</w:t>
            </w:r>
          </w:p>
          <w:p w14:paraId="2876F787"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Alte funcționalități: telecomandă, pan, tilt, zoom, volume +–,</w:t>
            </w:r>
          </w:p>
          <w:p w14:paraId="7702C337" w14:textId="77777777" w:rsidR="00355E64" w:rsidRPr="00DF46DF" w:rsidRDefault="00355E64" w:rsidP="00CC7350">
            <w:pPr>
              <w:jc w:val="both"/>
              <w:rPr>
                <w:rFonts w:ascii="Times New Roman" w:hAnsi="Times New Roman" w:cs="Times New Roman"/>
                <w:highlight w:val="yellow"/>
              </w:rPr>
            </w:pPr>
            <w:r w:rsidRPr="00DF46DF">
              <w:rPr>
                <w:rFonts w:ascii="Times New Roman" w:hAnsi="Times New Roman" w:cs="Times New Roman"/>
              </w:rPr>
              <w:t>audio mute, răspuns/închis.</w:t>
            </w:r>
          </w:p>
        </w:tc>
        <w:tc>
          <w:tcPr>
            <w:tcW w:w="2165" w:type="dxa"/>
            <w:vAlign w:val="center"/>
          </w:tcPr>
          <w:p w14:paraId="400818A1"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standarde conform OM-3677-2023</w:t>
            </w:r>
          </w:p>
        </w:tc>
      </w:tr>
      <w:tr w:rsidR="00355E64" w:rsidRPr="00DF46DF" w14:paraId="27ACCA45" w14:textId="77777777" w:rsidTr="00CC7350">
        <w:tc>
          <w:tcPr>
            <w:tcW w:w="704" w:type="dxa"/>
            <w:vAlign w:val="center"/>
          </w:tcPr>
          <w:p w14:paraId="1D8BC89F" w14:textId="77777777" w:rsidR="00355E64" w:rsidRPr="00DF46DF" w:rsidRDefault="00355E64" w:rsidP="00355E64">
            <w:pPr>
              <w:pStyle w:val="ListParagraph"/>
              <w:numPr>
                <w:ilvl w:val="0"/>
                <w:numId w:val="5"/>
              </w:numPr>
              <w:rPr>
                <w:rFonts w:ascii="Times New Roman" w:hAnsi="Times New Roman" w:cs="Times New Roman"/>
              </w:rPr>
            </w:pPr>
          </w:p>
        </w:tc>
        <w:tc>
          <w:tcPr>
            <w:tcW w:w="1746" w:type="dxa"/>
            <w:vAlign w:val="center"/>
          </w:tcPr>
          <w:p w14:paraId="169C30BD" w14:textId="77777777" w:rsidR="00355E64" w:rsidRPr="00DF46DF" w:rsidRDefault="00355E64" w:rsidP="00CC7350">
            <w:pPr>
              <w:rPr>
                <w:rFonts w:ascii="Times New Roman" w:hAnsi="Times New Roman" w:cs="Times New Roman"/>
              </w:rPr>
            </w:pPr>
            <w:r w:rsidRPr="00DF46DF">
              <w:rPr>
                <w:rFonts w:ascii="Times New Roman" w:hAnsi="Times New Roman" w:cs="Times New Roman"/>
              </w:rPr>
              <w:t>Router Wi Fi</w:t>
            </w:r>
          </w:p>
        </w:tc>
        <w:tc>
          <w:tcPr>
            <w:tcW w:w="803" w:type="dxa"/>
            <w:vAlign w:val="center"/>
          </w:tcPr>
          <w:p w14:paraId="01068640"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1</w:t>
            </w:r>
          </w:p>
        </w:tc>
        <w:tc>
          <w:tcPr>
            <w:tcW w:w="1306" w:type="dxa"/>
            <w:vAlign w:val="center"/>
          </w:tcPr>
          <w:p w14:paraId="7258F294" w14:textId="77777777" w:rsidR="00355E64" w:rsidRPr="00DF46DF" w:rsidRDefault="00355E64" w:rsidP="00CC7350">
            <w:pPr>
              <w:jc w:val="center"/>
              <w:rPr>
                <w:rFonts w:ascii="Times New Roman" w:hAnsi="Times New Roman" w:cs="Times New Roman"/>
              </w:rPr>
            </w:pPr>
          </w:p>
        </w:tc>
        <w:tc>
          <w:tcPr>
            <w:tcW w:w="2626" w:type="dxa"/>
            <w:vAlign w:val="center"/>
          </w:tcPr>
          <w:p w14:paraId="595F13D9"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Procesor: 1 GHz;</w:t>
            </w:r>
          </w:p>
          <w:p w14:paraId="2F89496B"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Porturi LAN: 4 x LAN;</w:t>
            </w:r>
          </w:p>
          <w:p w14:paraId="40D262B1"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Porturi WAN: 1 x WAN;</w:t>
            </w:r>
          </w:p>
          <w:p w14:paraId="6220EB74"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Porturi LAN/WAN: 10/100/1000 Mbps;</w:t>
            </w:r>
          </w:p>
          <w:p w14:paraId="23F5A21A"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Standarde: 802.11 a/b/g/n/ac/ax;</w:t>
            </w:r>
          </w:p>
          <w:p w14:paraId="21587492"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Dual band, 4×4 MU-MIMO;</w:t>
            </w:r>
          </w:p>
          <w:p w14:paraId="597CD68F"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SPI Firewall;</w:t>
            </w:r>
          </w:p>
          <w:p w14:paraId="25401DC4"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IP &amp; MAC Binding;</w:t>
            </w:r>
          </w:p>
          <w:p w14:paraId="27C2BEAC"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Application Layer Gateway;</w:t>
            </w:r>
          </w:p>
          <w:p w14:paraId="7519977C"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Filtrare URL;</w:t>
            </w:r>
          </w:p>
          <w:p w14:paraId="71D5696E"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Port Forwarding;</w:t>
            </w:r>
          </w:p>
          <w:p w14:paraId="233A84B1"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DMZ</w:t>
            </w:r>
          </w:p>
        </w:tc>
        <w:tc>
          <w:tcPr>
            <w:tcW w:w="2165" w:type="dxa"/>
            <w:vAlign w:val="center"/>
          </w:tcPr>
          <w:p w14:paraId="17014B27"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standarde conform OM-3677-2023</w:t>
            </w:r>
          </w:p>
        </w:tc>
      </w:tr>
      <w:tr w:rsidR="00355E64" w:rsidRPr="00DF46DF" w14:paraId="539415E7" w14:textId="77777777" w:rsidTr="00CC7350">
        <w:tc>
          <w:tcPr>
            <w:tcW w:w="704" w:type="dxa"/>
            <w:vAlign w:val="center"/>
          </w:tcPr>
          <w:p w14:paraId="2AD88E43" w14:textId="77777777" w:rsidR="00355E64" w:rsidRPr="00DF46DF" w:rsidRDefault="00355E64" w:rsidP="00355E64">
            <w:pPr>
              <w:pStyle w:val="ListParagraph"/>
              <w:numPr>
                <w:ilvl w:val="0"/>
                <w:numId w:val="5"/>
              </w:numPr>
              <w:rPr>
                <w:rFonts w:ascii="Times New Roman" w:hAnsi="Times New Roman" w:cs="Times New Roman"/>
              </w:rPr>
            </w:pPr>
          </w:p>
        </w:tc>
        <w:tc>
          <w:tcPr>
            <w:tcW w:w="1746" w:type="dxa"/>
            <w:vAlign w:val="center"/>
          </w:tcPr>
          <w:p w14:paraId="50D667F8" w14:textId="77777777" w:rsidR="00355E64" w:rsidRPr="00DF46DF" w:rsidRDefault="00355E64" w:rsidP="00CC7350">
            <w:pPr>
              <w:rPr>
                <w:rFonts w:ascii="Times New Roman" w:hAnsi="Times New Roman" w:cs="Times New Roman"/>
              </w:rPr>
            </w:pPr>
            <w:r w:rsidRPr="00DF46DF">
              <w:rPr>
                <w:rFonts w:ascii="Times New Roman" w:hAnsi="Times New Roman" w:cs="Times New Roman"/>
              </w:rPr>
              <w:t>Scanner documente portabil</w:t>
            </w:r>
          </w:p>
        </w:tc>
        <w:tc>
          <w:tcPr>
            <w:tcW w:w="803" w:type="dxa"/>
            <w:vAlign w:val="center"/>
          </w:tcPr>
          <w:p w14:paraId="4C5F87CF"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1</w:t>
            </w:r>
          </w:p>
        </w:tc>
        <w:tc>
          <w:tcPr>
            <w:tcW w:w="1306" w:type="dxa"/>
            <w:vAlign w:val="center"/>
          </w:tcPr>
          <w:p w14:paraId="07E9ED90" w14:textId="77777777" w:rsidR="00355E64" w:rsidRPr="00DF46DF" w:rsidRDefault="00355E64" w:rsidP="00CC7350">
            <w:pPr>
              <w:jc w:val="center"/>
              <w:rPr>
                <w:rFonts w:ascii="Times New Roman" w:hAnsi="Times New Roman" w:cs="Times New Roman"/>
              </w:rPr>
            </w:pPr>
          </w:p>
        </w:tc>
        <w:tc>
          <w:tcPr>
            <w:tcW w:w="2626" w:type="dxa"/>
            <w:vAlign w:val="center"/>
          </w:tcPr>
          <w:p w14:paraId="344B6D3A"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Aplatizare automată;</w:t>
            </w:r>
          </w:p>
          <w:p w14:paraId="4CAA2196"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OCR, scanare duplex;</w:t>
            </w:r>
          </w:p>
          <w:p w14:paraId="35D75754"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Rezoluție (dpi): minimum 3.000 x 2.000;</w:t>
            </w:r>
          </w:p>
          <w:p w14:paraId="213DF135"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Dimensiune scanare minimă A4;</w:t>
            </w:r>
          </w:p>
          <w:p w14:paraId="605B40DD"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Format salvare: png, jpg, pdf;</w:t>
            </w:r>
          </w:p>
          <w:p w14:paraId="27D44A7C"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Corectarea înclinării;</w:t>
            </w:r>
          </w:p>
          <w:p w14:paraId="163A359D"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Înregistrare video.</w:t>
            </w:r>
          </w:p>
        </w:tc>
        <w:tc>
          <w:tcPr>
            <w:tcW w:w="2165" w:type="dxa"/>
            <w:vAlign w:val="center"/>
          </w:tcPr>
          <w:p w14:paraId="52279536"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standarde conform OM-3677-2023</w:t>
            </w:r>
          </w:p>
        </w:tc>
      </w:tr>
    </w:tbl>
    <w:p w14:paraId="6CD148F0" w14:textId="77777777" w:rsidR="00D91623" w:rsidRDefault="00D91623">
      <w:pPr>
        <w:rPr>
          <w:rFonts w:ascii="Times New Roman" w:hAnsi="Times New Roman" w:cs="Times New Roman"/>
        </w:rPr>
      </w:pPr>
    </w:p>
    <w:p w14:paraId="32C95FFF" w14:textId="0C1A6CEC" w:rsidR="006C1DAC" w:rsidRDefault="00A6003C">
      <w:pPr>
        <w:rPr>
          <w:rFonts w:ascii="Times New Roman" w:hAnsi="Times New Roman"/>
          <w:b/>
          <w:bCs/>
          <w:sz w:val="18"/>
          <w:szCs w:val="18"/>
          <w:lang w:val="ro-RO"/>
        </w:rPr>
      </w:pPr>
      <w:r w:rsidRPr="00A6003C">
        <w:rPr>
          <w:rFonts w:ascii="Times New Roman" w:hAnsi="Times New Roman"/>
          <w:b/>
          <w:bCs/>
          <w:sz w:val="18"/>
          <w:szCs w:val="18"/>
        </w:rPr>
        <w:t xml:space="preserve">ECHIPAMENTE DIGITALE PENTRU SĂLILE DE CLASĂ </w:t>
      </w:r>
      <w:r w:rsidRPr="00A6003C">
        <w:rPr>
          <w:rFonts w:ascii="Times New Roman" w:hAnsi="Times New Roman"/>
          <w:b/>
          <w:bCs/>
          <w:sz w:val="18"/>
          <w:szCs w:val="18"/>
          <w:lang w:val="ro-RO"/>
        </w:rPr>
        <w:t xml:space="preserve">– </w:t>
      </w:r>
      <w:r w:rsidRPr="00A6003C">
        <w:rPr>
          <w:rFonts w:ascii="Times New Roman" w:hAnsi="Times New Roman"/>
          <w:b/>
          <w:bCs/>
          <w:sz w:val="18"/>
          <w:szCs w:val="18"/>
          <w:highlight w:val="yellow"/>
          <w:lang w:val="ro-RO"/>
        </w:rPr>
        <w:t>valoare maximă 1</w:t>
      </w:r>
      <w:r w:rsidR="00355E64">
        <w:rPr>
          <w:rFonts w:ascii="Times New Roman" w:hAnsi="Times New Roman"/>
          <w:b/>
          <w:bCs/>
          <w:sz w:val="18"/>
          <w:szCs w:val="18"/>
          <w:highlight w:val="yellow"/>
          <w:lang w:val="ro-RO"/>
        </w:rPr>
        <w:t>14</w:t>
      </w:r>
      <w:r w:rsidRPr="00A6003C">
        <w:rPr>
          <w:rFonts w:ascii="Times New Roman" w:hAnsi="Times New Roman"/>
          <w:b/>
          <w:bCs/>
          <w:sz w:val="18"/>
          <w:szCs w:val="18"/>
          <w:highlight w:val="yellow"/>
          <w:lang w:val="ro-RO"/>
        </w:rPr>
        <w:t xml:space="preserve">.000,00 lei fără </w:t>
      </w:r>
      <w:proofErr w:type="gramStart"/>
      <w:r w:rsidRPr="00A6003C">
        <w:rPr>
          <w:rFonts w:ascii="Times New Roman" w:hAnsi="Times New Roman"/>
          <w:b/>
          <w:bCs/>
          <w:sz w:val="18"/>
          <w:szCs w:val="18"/>
          <w:highlight w:val="yellow"/>
          <w:lang w:val="ro-RO"/>
        </w:rPr>
        <w:t>tva</w:t>
      </w:r>
      <w:proofErr w:type="gramEnd"/>
    </w:p>
    <w:p w14:paraId="16982D3A" w14:textId="77777777" w:rsidR="00355E64" w:rsidRPr="00D1783A" w:rsidRDefault="00355E64" w:rsidP="00355E64">
      <w:pPr>
        <w:rPr>
          <w:rFonts w:ascii="Times New Roman" w:hAnsi="Times New Roman" w:cs="Times New Roman"/>
        </w:rPr>
      </w:pPr>
      <w:r w:rsidRPr="00355E64">
        <w:rPr>
          <w:rFonts w:ascii="Times New Roman" w:hAnsi="Times New Roman" w:cs="Times New Roman"/>
        </w:rPr>
        <w:t>LOCAȚIA LIVRĂRII</w:t>
      </w:r>
      <w:r>
        <w:rPr>
          <w:rFonts w:ascii="Times New Roman" w:hAnsi="Times New Roman" w:cs="Times New Roman"/>
        </w:rPr>
        <w:t xml:space="preserve">: </w:t>
      </w:r>
      <w:r w:rsidRPr="00355E64">
        <w:rPr>
          <w:rFonts w:ascii="Times New Roman" w:hAnsi="Times New Roman" w:cs="Times New Roman"/>
        </w:rPr>
        <w:t>ȘCOALA HIDIȘELU DE SUS</w:t>
      </w:r>
      <w:r>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700"/>
        <w:gridCol w:w="1805"/>
        <w:gridCol w:w="803"/>
        <w:gridCol w:w="1299"/>
        <w:gridCol w:w="2603"/>
        <w:gridCol w:w="2140"/>
      </w:tblGrid>
      <w:tr w:rsidR="00355E64" w:rsidRPr="00D1783A" w14:paraId="2E8BF6ED" w14:textId="77777777" w:rsidTr="00CC7350">
        <w:trPr>
          <w:tblHeader/>
        </w:trPr>
        <w:tc>
          <w:tcPr>
            <w:tcW w:w="700" w:type="dxa"/>
            <w:shd w:val="clear" w:color="auto" w:fill="D9D9D9" w:themeFill="background1" w:themeFillShade="D9"/>
            <w:vAlign w:val="center"/>
          </w:tcPr>
          <w:p w14:paraId="11E89418" w14:textId="77777777" w:rsidR="00355E64" w:rsidRPr="00D1783A" w:rsidRDefault="00355E64" w:rsidP="00CC7350">
            <w:pPr>
              <w:jc w:val="center"/>
              <w:rPr>
                <w:rFonts w:ascii="Times New Roman" w:hAnsi="Times New Roman" w:cs="Times New Roman"/>
                <w:b/>
                <w:bCs/>
              </w:rPr>
            </w:pPr>
            <w:r w:rsidRPr="00D1783A">
              <w:rPr>
                <w:rFonts w:ascii="Times New Roman" w:hAnsi="Times New Roman" w:cs="Times New Roman"/>
                <w:b/>
                <w:bCs/>
              </w:rPr>
              <w:lastRenderedPageBreak/>
              <w:t>Nr. crt.</w:t>
            </w:r>
          </w:p>
        </w:tc>
        <w:tc>
          <w:tcPr>
            <w:tcW w:w="1805" w:type="dxa"/>
            <w:shd w:val="clear" w:color="auto" w:fill="D9D9D9" w:themeFill="background1" w:themeFillShade="D9"/>
            <w:vAlign w:val="center"/>
          </w:tcPr>
          <w:p w14:paraId="22862780" w14:textId="77777777" w:rsidR="00355E64" w:rsidRPr="00D1783A" w:rsidRDefault="00355E64" w:rsidP="00CC7350">
            <w:pPr>
              <w:jc w:val="center"/>
              <w:rPr>
                <w:rFonts w:ascii="Times New Roman" w:hAnsi="Times New Roman" w:cs="Times New Roman"/>
                <w:b/>
                <w:bCs/>
              </w:rPr>
            </w:pPr>
            <w:r w:rsidRPr="00D1783A">
              <w:rPr>
                <w:rFonts w:ascii="Times New Roman" w:hAnsi="Times New Roman" w:cs="Times New Roman"/>
                <w:b/>
                <w:bCs/>
              </w:rPr>
              <w:t>Denumire produs</w:t>
            </w:r>
          </w:p>
        </w:tc>
        <w:tc>
          <w:tcPr>
            <w:tcW w:w="803" w:type="dxa"/>
            <w:shd w:val="clear" w:color="auto" w:fill="D9D9D9" w:themeFill="background1" w:themeFillShade="D9"/>
            <w:vAlign w:val="center"/>
          </w:tcPr>
          <w:p w14:paraId="0FA6179E" w14:textId="77777777" w:rsidR="00355E64" w:rsidRPr="00D1783A" w:rsidRDefault="00355E64" w:rsidP="00CC7350">
            <w:pPr>
              <w:jc w:val="center"/>
              <w:rPr>
                <w:rFonts w:ascii="Times New Roman" w:hAnsi="Times New Roman" w:cs="Times New Roman"/>
                <w:b/>
                <w:bCs/>
              </w:rPr>
            </w:pPr>
            <w:r w:rsidRPr="00D1783A">
              <w:rPr>
                <w:rFonts w:ascii="Times New Roman" w:hAnsi="Times New Roman" w:cs="Times New Roman"/>
                <w:b/>
                <w:bCs/>
              </w:rPr>
              <w:t xml:space="preserve">Nr. bucăți </w:t>
            </w:r>
          </w:p>
        </w:tc>
        <w:tc>
          <w:tcPr>
            <w:tcW w:w="1299" w:type="dxa"/>
            <w:shd w:val="clear" w:color="auto" w:fill="D9D9D9" w:themeFill="background1" w:themeFillShade="D9"/>
            <w:vAlign w:val="center"/>
          </w:tcPr>
          <w:p w14:paraId="71E4D220" w14:textId="77777777" w:rsidR="00355E64" w:rsidRPr="00D1783A" w:rsidRDefault="00355E64" w:rsidP="00CC7350">
            <w:pPr>
              <w:jc w:val="center"/>
              <w:rPr>
                <w:rFonts w:ascii="Times New Roman" w:hAnsi="Times New Roman" w:cs="Times New Roman"/>
                <w:b/>
                <w:bCs/>
              </w:rPr>
            </w:pPr>
            <w:r w:rsidRPr="00D1783A">
              <w:rPr>
                <w:rFonts w:ascii="Times New Roman" w:hAnsi="Times New Roman" w:cs="Times New Roman"/>
                <w:b/>
                <w:bCs/>
              </w:rPr>
              <w:t>Preț unitar maximal -</w:t>
            </w:r>
          </w:p>
          <w:p w14:paraId="725E0BA2" w14:textId="77777777" w:rsidR="00355E64" w:rsidRPr="00D1783A" w:rsidRDefault="00355E64" w:rsidP="00CC7350">
            <w:pPr>
              <w:jc w:val="center"/>
              <w:rPr>
                <w:rFonts w:ascii="Times New Roman" w:hAnsi="Times New Roman" w:cs="Times New Roman"/>
                <w:b/>
                <w:bCs/>
              </w:rPr>
            </w:pPr>
            <w:r w:rsidRPr="00D1783A">
              <w:rPr>
                <w:rFonts w:ascii="Times New Roman" w:hAnsi="Times New Roman" w:cs="Times New Roman"/>
                <w:b/>
                <w:bCs/>
              </w:rPr>
              <w:t>LEI, fără TVA</w:t>
            </w:r>
          </w:p>
        </w:tc>
        <w:tc>
          <w:tcPr>
            <w:tcW w:w="2603" w:type="dxa"/>
            <w:shd w:val="clear" w:color="auto" w:fill="D9D9D9" w:themeFill="background1" w:themeFillShade="D9"/>
            <w:vAlign w:val="center"/>
          </w:tcPr>
          <w:p w14:paraId="1CF1495A" w14:textId="77777777" w:rsidR="00355E64" w:rsidRPr="00D1783A" w:rsidRDefault="00355E64" w:rsidP="00CC7350">
            <w:pPr>
              <w:jc w:val="center"/>
              <w:rPr>
                <w:rFonts w:ascii="Times New Roman" w:hAnsi="Times New Roman" w:cs="Times New Roman"/>
                <w:b/>
                <w:bCs/>
              </w:rPr>
            </w:pPr>
            <w:r w:rsidRPr="00D1783A">
              <w:rPr>
                <w:rFonts w:ascii="Times New Roman" w:hAnsi="Times New Roman" w:cs="Times New Roman"/>
                <w:b/>
                <w:bCs/>
              </w:rPr>
              <w:t>Caracteristici tehnice minimale</w:t>
            </w:r>
          </w:p>
        </w:tc>
        <w:tc>
          <w:tcPr>
            <w:tcW w:w="2140" w:type="dxa"/>
            <w:shd w:val="clear" w:color="auto" w:fill="D9D9D9" w:themeFill="background1" w:themeFillShade="D9"/>
            <w:vAlign w:val="center"/>
          </w:tcPr>
          <w:p w14:paraId="6F97D324" w14:textId="77777777" w:rsidR="00355E64" w:rsidRPr="00D1783A" w:rsidRDefault="00355E64" w:rsidP="00CC7350">
            <w:pPr>
              <w:jc w:val="center"/>
              <w:rPr>
                <w:rFonts w:ascii="Times New Roman" w:hAnsi="Times New Roman" w:cs="Times New Roman"/>
                <w:b/>
                <w:bCs/>
              </w:rPr>
            </w:pPr>
            <w:r w:rsidRPr="00D1783A">
              <w:rPr>
                <w:rFonts w:ascii="Times New Roman" w:hAnsi="Times New Roman" w:cs="Times New Roman"/>
                <w:b/>
                <w:bCs/>
              </w:rPr>
              <w:t>Observații</w:t>
            </w:r>
          </w:p>
        </w:tc>
      </w:tr>
      <w:tr w:rsidR="00355E64" w:rsidRPr="00D1783A" w14:paraId="05300592" w14:textId="77777777" w:rsidTr="00CC7350">
        <w:tc>
          <w:tcPr>
            <w:tcW w:w="700" w:type="dxa"/>
            <w:vAlign w:val="center"/>
          </w:tcPr>
          <w:p w14:paraId="58714300" w14:textId="77777777" w:rsidR="00355E64" w:rsidRPr="00DF46DF" w:rsidRDefault="00355E64" w:rsidP="00CC7350">
            <w:pPr>
              <w:pStyle w:val="ListParagraph"/>
              <w:numPr>
                <w:ilvl w:val="0"/>
                <w:numId w:val="6"/>
              </w:numPr>
              <w:rPr>
                <w:rFonts w:ascii="Times New Roman" w:hAnsi="Times New Roman" w:cs="Times New Roman"/>
              </w:rPr>
            </w:pPr>
          </w:p>
        </w:tc>
        <w:tc>
          <w:tcPr>
            <w:tcW w:w="1805" w:type="dxa"/>
            <w:vAlign w:val="center"/>
          </w:tcPr>
          <w:p w14:paraId="0C2429B9" w14:textId="77777777" w:rsidR="00355E64" w:rsidRPr="00D1783A" w:rsidRDefault="00355E64" w:rsidP="00CC7350">
            <w:pPr>
              <w:rPr>
                <w:rFonts w:ascii="Times New Roman" w:hAnsi="Times New Roman" w:cs="Times New Roman"/>
              </w:rPr>
            </w:pPr>
            <w:r w:rsidRPr="00DF46DF">
              <w:rPr>
                <w:rFonts w:ascii="Times New Roman" w:hAnsi="Times New Roman" w:cs="Times New Roman"/>
                <w:b/>
                <w:bCs/>
                <w:color w:val="000000"/>
              </w:rPr>
              <w:t>Sistem All-In-One</w:t>
            </w:r>
          </w:p>
        </w:tc>
        <w:tc>
          <w:tcPr>
            <w:tcW w:w="803" w:type="dxa"/>
            <w:vAlign w:val="center"/>
          </w:tcPr>
          <w:p w14:paraId="62616610" w14:textId="77777777" w:rsidR="00355E64" w:rsidRPr="00D1783A" w:rsidRDefault="00355E64" w:rsidP="00CC7350">
            <w:pPr>
              <w:jc w:val="both"/>
              <w:rPr>
                <w:rFonts w:ascii="Times New Roman" w:hAnsi="Times New Roman" w:cs="Times New Roman"/>
              </w:rPr>
            </w:pPr>
            <w:r w:rsidRPr="00D1783A">
              <w:rPr>
                <w:rFonts w:ascii="Times New Roman" w:hAnsi="Times New Roman" w:cs="Times New Roman"/>
                <w:color w:val="000000"/>
              </w:rPr>
              <w:t>9</w:t>
            </w:r>
          </w:p>
        </w:tc>
        <w:tc>
          <w:tcPr>
            <w:tcW w:w="1299" w:type="dxa"/>
            <w:vAlign w:val="center"/>
          </w:tcPr>
          <w:p w14:paraId="4D955512" w14:textId="77777777" w:rsidR="00355E64" w:rsidRPr="00D1783A" w:rsidRDefault="00355E64" w:rsidP="00CC7350">
            <w:pPr>
              <w:jc w:val="center"/>
              <w:rPr>
                <w:rFonts w:ascii="Times New Roman" w:hAnsi="Times New Roman" w:cs="Times New Roman"/>
              </w:rPr>
            </w:pPr>
          </w:p>
        </w:tc>
        <w:tc>
          <w:tcPr>
            <w:tcW w:w="2603" w:type="dxa"/>
            <w:vAlign w:val="center"/>
          </w:tcPr>
          <w:p w14:paraId="74ED6489"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Procesor: cel mult o generație în urmă față de ultima lansată</w:t>
            </w:r>
          </w:p>
          <w:p w14:paraId="5236C32B"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de producător, scor de minimum 5.500 de puncte pe site-ul</w:t>
            </w:r>
          </w:p>
          <w:p w14:paraId="19EA3BF0"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cpubenchmark.net.;</w:t>
            </w:r>
          </w:p>
          <w:p w14:paraId="4A0A2E91"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Display: FHD, minimum 24”, 1.920 x 1.080 pixeli, anti-glare;</w:t>
            </w:r>
          </w:p>
          <w:p w14:paraId="03A95C5A"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Webcam: integrat, rezoluție 1.280 x 720 pixeli;</w:t>
            </w:r>
          </w:p>
          <w:p w14:paraId="13489CD9"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Microfon: integrat;</w:t>
            </w:r>
          </w:p>
          <w:p w14:paraId="63B5F47E"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Memorie RAM: minimum 8 GB, DDR4;</w:t>
            </w:r>
          </w:p>
          <w:p w14:paraId="56716070"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Stocare: SSD 250 GB;</w:t>
            </w:r>
          </w:p>
          <w:p w14:paraId="568D7A49" w14:textId="77777777" w:rsidR="00355E64" w:rsidRDefault="00355E64" w:rsidP="00CC7350">
            <w:pPr>
              <w:jc w:val="both"/>
              <w:rPr>
                <w:rFonts w:ascii="Times New Roman" w:hAnsi="Times New Roman" w:cs="Times New Roman"/>
              </w:rPr>
            </w:pPr>
            <w:r w:rsidRPr="00DF46DF">
              <w:rPr>
                <w:rFonts w:ascii="Times New Roman" w:hAnsi="Times New Roman" w:cs="Times New Roman"/>
              </w:rPr>
              <w:t>Sunet: boxe încorporate;</w:t>
            </w:r>
          </w:p>
          <w:p w14:paraId="0C9914F2"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Porturi: HDMI, RJ-45, USB 2.0, USB 3.0;</w:t>
            </w:r>
          </w:p>
          <w:p w14:paraId="67C533E5"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Conectivitate: wireless 802.11 ac, LAN 10/100/1.000,</w:t>
            </w:r>
          </w:p>
          <w:p w14:paraId="1364C9F0"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bluetooth 5;</w:t>
            </w:r>
          </w:p>
          <w:p w14:paraId="1CA3A553"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Periferice: tastatură + mouse;</w:t>
            </w:r>
          </w:p>
          <w:p w14:paraId="4D0A3047" w14:textId="77777777" w:rsidR="00355E64" w:rsidRPr="00DF46DF" w:rsidRDefault="00355E64" w:rsidP="00CC7350">
            <w:pPr>
              <w:jc w:val="both"/>
              <w:rPr>
                <w:rFonts w:ascii="Times New Roman" w:hAnsi="Times New Roman" w:cs="Times New Roman"/>
              </w:rPr>
            </w:pPr>
            <w:r w:rsidRPr="00DF46DF">
              <w:rPr>
                <w:rFonts w:ascii="Times New Roman" w:hAnsi="Times New Roman" w:cs="Times New Roman"/>
              </w:rPr>
              <w:t>Sistem de operare: în funcție de necesarul de licențiere al</w:t>
            </w:r>
          </w:p>
          <w:p w14:paraId="1AEAE671" w14:textId="77777777" w:rsidR="00355E64" w:rsidRPr="00D1783A" w:rsidRDefault="00355E64" w:rsidP="00CC7350">
            <w:pPr>
              <w:jc w:val="both"/>
              <w:rPr>
                <w:rFonts w:ascii="Times New Roman" w:hAnsi="Times New Roman" w:cs="Times New Roman"/>
              </w:rPr>
            </w:pPr>
            <w:r w:rsidRPr="00DF46DF">
              <w:rPr>
                <w:rFonts w:ascii="Times New Roman" w:hAnsi="Times New Roman" w:cs="Times New Roman"/>
              </w:rPr>
              <w:t>unității de învățământ</w:t>
            </w:r>
          </w:p>
        </w:tc>
        <w:tc>
          <w:tcPr>
            <w:tcW w:w="2140" w:type="dxa"/>
            <w:vAlign w:val="center"/>
          </w:tcPr>
          <w:p w14:paraId="40973DF0" w14:textId="77777777" w:rsidR="00355E64" w:rsidRPr="00D1783A" w:rsidRDefault="00355E64" w:rsidP="00CC7350">
            <w:pPr>
              <w:jc w:val="both"/>
              <w:rPr>
                <w:rFonts w:ascii="Times New Roman" w:hAnsi="Times New Roman" w:cs="Times New Roman"/>
              </w:rPr>
            </w:pPr>
            <w:r w:rsidRPr="007D2B32">
              <w:rPr>
                <w:rFonts w:ascii="Times New Roman" w:hAnsi="Times New Roman" w:cs="Times New Roman"/>
              </w:rPr>
              <w:t>standarde conform OM-3677-2023</w:t>
            </w:r>
          </w:p>
        </w:tc>
      </w:tr>
      <w:tr w:rsidR="00355E64" w:rsidRPr="00D1783A" w14:paraId="4F7F7639" w14:textId="77777777" w:rsidTr="00CC7350">
        <w:tc>
          <w:tcPr>
            <w:tcW w:w="700" w:type="dxa"/>
            <w:vAlign w:val="center"/>
          </w:tcPr>
          <w:p w14:paraId="1E525C4D" w14:textId="77777777" w:rsidR="00355E64" w:rsidRPr="00DF46DF" w:rsidRDefault="00355E64" w:rsidP="00CC7350">
            <w:pPr>
              <w:pStyle w:val="ListParagraph"/>
              <w:numPr>
                <w:ilvl w:val="0"/>
                <w:numId w:val="6"/>
              </w:numPr>
              <w:rPr>
                <w:rFonts w:ascii="Times New Roman" w:hAnsi="Times New Roman" w:cs="Times New Roman"/>
              </w:rPr>
            </w:pPr>
          </w:p>
        </w:tc>
        <w:tc>
          <w:tcPr>
            <w:tcW w:w="1805" w:type="dxa"/>
            <w:vAlign w:val="center"/>
          </w:tcPr>
          <w:p w14:paraId="58ABBA88" w14:textId="77777777" w:rsidR="00355E64" w:rsidRPr="00D1783A" w:rsidRDefault="00355E64" w:rsidP="00CC7350">
            <w:pPr>
              <w:rPr>
                <w:rFonts w:ascii="Times New Roman" w:hAnsi="Times New Roman" w:cs="Times New Roman"/>
                <w:b/>
                <w:bCs/>
                <w:color w:val="000000"/>
              </w:rPr>
            </w:pPr>
            <w:r w:rsidRPr="00D1783A">
              <w:rPr>
                <w:rFonts w:ascii="Times New Roman" w:hAnsi="Times New Roman" w:cs="Times New Roman"/>
                <w:b/>
                <w:bCs/>
                <w:color w:val="000000"/>
              </w:rPr>
              <w:t>Sistem sunet</w:t>
            </w:r>
          </w:p>
        </w:tc>
        <w:tc>
          <w:tcPr>
            <w:tcW w:w="803" w:type="dxa"/>
            <w:vAlign w:val="center"/>
          </w:tcPr>
          <w:p w14:paraId="4F1FD4F6" w14:textId="77777777" w:rsidR="00355E64" w:rsidRPr="00D1783A" w:rsidRDefault="00355E64" w:rsidP="00CC7350">
            <w:pPr>
              <w:jc w:val="both"/>
              <w:rPr>
                <w:rFonts w:ascii="Times New Roman" w:hAnsi="Times New Roman" w:cs="Times New Roman"/>
                <w:color w:val="000000"/>
              </w:rPr>
            </w:pPr>
            <w:r w:rsidRPr="00D1783A">
              <w:rPr>
                <w:rFonts w:ascii="Times New Roman" w:hAnsi="Times New Roman" w:cs="Times New Roman"/>
                <w:color w:val="000000"/>
              </w:rPr>
              <w:t>9</w:t>
            </w:r>
          </w:p>
        </w:tc>
        <w:tc>
          <w:tcPr>
            <w:tcW w:w="1299" w:type="dxa"/>
            <w:vAlign w:val="center"/>
          </w:tcPr>
          <w:p w14:paraId="1339CE3E" w14:textId="77777777" w:rsidR="00355E64" w:rsidRDefault="00355E64" w:rsidP="00CC7350">
            <w:pPr>
              <w:jc w:val="center"/>
              <w:rPr>
                <w:rFonts w:ascii="Times New Roman" w:hAnsi="Times New Roman" w:cs="Times New Roman"/>
                <w:color w:val="000000"/>
              </w:rPr>
            </w:pPr>
          </w:p>
        </w:tc>
        <w:tc>
          <w:tcPr>
            <w:tcW w:w="2603" w:type="dxa"/>
            <w:vAlign w:val="center"/>
          </w:tcPr>
          <w:p w14:paraId="2BA9D114" w14:textId="77777777" w:rsidR="00355E64" w:rsidRPr="00D1783A" w:rsidRDefault="00355E64" w:rsidP="00CC7350">
            <w:pPr>
              <w:jc w:val="both"/>
              <w:rPr>
                <w:rFonts w:ascii="Times New Roman" w:hAnsi="Times New Roman" w:cs="Times New Roman"/>
              </w:rPr>
            </w:pPr>
            <w:r w:rsidRPr="00D1783A">
              <w:rPr>
                <w:rFonts w:ascii="Times New Roman" w:hAnsi="Times New Roman" w:cs="Times New Roman"/>
              </w:rPr>
              <w:t>minim 100W RMS</w:t>
            </w:r>
          </w:p>
          <w:p w14:paraId="2CC6BAB8" w14:textId="77777777" w:rsidR="00355E64" w:rsidRPr="00D1783A" w:rsidRDefault="00355E64" w:rsidP="00CC7350">
            <w:pPr>
              <w:jc w:val="both"/>
              <w:rPr>
                <w:rFonts w:ascii="Times New Roman" w:hAnsi="Times New Roman" w:cs="Times New Roman"/>
              </w:rPr>
            </w:pPr>
            <w:r w:rsidRPr="00D1783A">
              <w:rPr>
                <w:rFonts w:ascii="Times New Roman" w:hAnsi="Times New Roman" w:cs="Times New Roman"/>
              </w:rPr>
              <w:t>Raspuns in frecventa minim 50Hz ~ 20Khz</w:t>
            </w:r>
          </w:p>
          <w:p w14:paraId="5EF5DF23" w14:textId="77777777" w:rsidR="00355E64" w:rsidRPr="00D1783A" w:rsidRDefault="00355E64" w:rsidP="00CC7350">
            <w:pPr>
              <w:jc w:val="both"/>
              <w:rPr>
                <w:rFonts w:ascii="Times New Roman" w:hAnsi="Times New Roman" w:cs="Times New Roman"/>
              </w:rPr>
            </w:pPr>
            <w:r w:rsidRPr="00D1783A">
              <w:rPr>
                <w:rFonts w:ascii="Times New Roman" w:hAnsi="Times New Roman" w:cs="Times New Roman"/>
              </w:rPr>
              <w:t>Amplificator integrat</w:t>
            </w:r>
          </w:p>
          <w:p w14:paraId="197E27B2" w14:textId="77777777" w:rsidR="00355E64" w:rsidRPr="00D1783A" w:rsidRDefault="00355E64" w:rsidP="00CC7350">
            <w:pPr>
              <w:jc w:val="both"/>
              <w:rPr>
                <w:rFonts w:ascii="Times New Roman" w:hAnsi="Times New Roman" w:cs="Times New Roman"/>
              </w:rPr>
            </w:pPr>
            <w:r w:rsidRPr="00D1783A">
              <w:rPr>
                <w:rFonts w:ascii="Times New Roman" w:hAnsi="Times New Roman" w:cs="Times New Roman"/>
              </w:rPr>
              <w:t>Conectivitate minima: Bluetooth 5.3 (sau superior), minim 1 x HDMI ARC(CEC), minim 1 x port digital audio (Optical), minim 1 x port USB (care sa aiba functie de Playback), minim 1 x port AUX (3.5mm)</w:t>
            </w:r>
          </w:p>
          <w:p w14:paraId="17C5934F" w14:textId="77777777" w:rsidR="00355E64" w:rsidRPr="00D1783A" w:rsidRDefault="00355E64" w:rsidP="00CC7350">
            <w:pPr>
              <w:jc w:val="both"/>
              <w:rPr>
                <w:rFonts w:ascii="Times New Roman" w:hAnsi="Times New Roman" w:cs="Times New Roman"/>
              </w:rPr>
            </w:pPr>
            <w:r w:rsidRPr="00D1783A">
              <w:rPr>
                <w:rFonts w:ascii="Times New Roman" w:hAnsi="Times New Roman" w:cs="Times New Roman"/>
              </w:rPr>
              <w:t xml:space="preserve">Pachetul trebuie sa contina inclusiv suporti/adaptoare </w:t>
            </w:r>
            <w:r w:rsidRPr="00D1783A">
              <w:rPr>
                <w:rFonts w:ascii="Times New Roman" w:hAnsi="Times New Roman" w:cs="Times New Roman"/>
              </w:rPr>
              <w:lastRenderedPageBreak/>
              <w:t>("brackets") pentru montajul acestuia pe tabla interactiva (in partea de sus sau in partea de jos).</w:t>
            </w:r>
          </w:p>
        </w:tc>
        <w:tc>
          <w:tcPr>
            <w:tcW w:w="2140" w:type="dxa"/>
            <w:vAlign w:val="center"/>
          </w:tcPr>
          <w:p w14:paraId="11B107A8" w14:textId="77777777" w:rsidR="00355E64" w:rsidRPr="00D1783A" w:rsidRDefault="00355E64" w:rsidP="00CC7350">
            <w:pPr>
              <w:jc w:val="both"/>
              <w:rPr>
                <w:rFonts w:ascii="Times New Roman" w:hAnsi="Times New Roman" w:cs="Times New Roman"/>
              </w:rPr>
            </w:pPr>
            <w:r w:rsidRPr="007D2B32">
              <w:rPr>
                <w:rFonts w:ascii="Times New Roman" w:hAnsi="Times New Roman" w:cs="Times New Roman"/>
              </w:rPr>
              <w:lastRenderedPageBreak/>
              <w:t>standarde conform OM-3677-2023</w:t>
            </w:r>
          </w:p>
        </w:tc>
      </w:tr>
      <w:tr w:rsidR="00355E64" w:rsidRPr="00D1783A" w14:paraId="249E06DA" w14:textId="77777777" w:rsidTr="00CC7350">
        <w:tc>
          <w:tcPr>
            <w:tcW w:w="700" w:type="dxa"/>
            <w:vAlign w:val="center"/>
          </w:tcPr>
          <w:p w14:paraId="67E73967" w14:textId="77777777" w:rsidR="00355E64" w:rsidRPr="00DF46DF" w:rsidRDefault="00355E64" w:rsidP="00CC7350">
            <w:pPr>
              <w:pStyle w:val="ListParagraph"/>
              <w:numPr>
                <w:ilvl w:val="0"/>
                <w:numId w:val="6"/>
              </w:numPr>
              <w:rPr>
                <w:rFonts w:ascii="Times New Roman" w:hAnsi="Times New Roman" w:cs="Times New Roman"/>
              </w:rPr>
            </w:pPr>
          </w:p>
        </w:tc>
        <w:tc>
          <w:tcPr>
            <w:tcW w:w="1805" w:type="dxa"/>
            <w:vAlign w:val="center"/>
          </w:tcPr>
          <w:p w14:paraId="2C92164F" w14:textId="77777777" w:rsidR="00355E64" w:rsidRPr="00D1783A" w:rsidRDefault="00355E64" w:rsidP="00CC7350">
            <w:pPr>
              <w:rPr>
                <w:rFonts w:ascii="Times New Roman" w:hAnsi="Times New Roman" w:cs="Times New Roman"/>
              </w:rPr>
            </w:pPr>
            <w:r w:rsidRPr="00D1783A">
              <w:rPr>
                <w:rFonts w:ascii="Times New Roman" w:hAnsi="Times New Roman" w:cs="Times New Roman"/>
                <w:b/>
                <w:bCs/>
                <w:color w:val="000000"/>
              </w:rPr>
              <w:t>Multifuncţională</w:t>
            </w:r>
          </w:p>
        </w:tc>
        <w:tc>
          <w:tcPr>
            <w:tcW w:w="803" w:type="dxa"/>
            <w:vAlign w:val="center"/>
          </w:tcPr>
          <w:p w14:paraId="7B6EB222" w14:textId="77777777" w:rsidR="00355E64" w:rsidRPr="00D1783A" w:rsidRDefault="00355E64" w:rsidP="00CC7350">
            <w:pPr>
              <w:jc w:val="both"/>
              <w:rPr>
                <w:rFonts w:ascii="Times New Roman" w:hAnsi="Times New Roman" w:cs="Times New Roman"/>
              </w:rPr>
            </w:pPr>
            <w:r w:rsidRPr="00D1783A">
              <w:rPr>
                <w:rFonts w:ascii="Times New Roman" w:hAnsi="Times New Roman" w:cs="Times New Roman"/>
                <w:color w:val="000000"/>
              </w:rPr>
              <w:t>9</w:t>
            </w:r>
          </w:p>
        </w:tc>
        <w:tc>
          <w:tcPr>
            <w:tcW w:w="1299" w:type="dxa"/>
            <w:vAlign w:val="center"/>
          </w:tcPr>
          <w:p w14:paraId="60B4AF98" w14:textId="77777777" w:rsidR="00355E64" w:rsidRPr="00D1783A" w:rsidRDefault="00355E64" w:rsidP="00CC7350">
            <w:pPr>
              <w:jc w:val="center"/>
              <w:rPr>
                <w:rFonts w:ascii="Times New Roman" w:hAnsi="Times New Roman" w:cs="Times New Roman"/>
              </w:rPr>
            </w:pPr>
          </w:p>
        </w:tc>
        <w:tc>
          <w:tcPr>
            <w:tcW w:w="2603" w:type="dxa"/>
            <w:vAlign w:val="center"/>
          </w:tcPr>
          <w:p w14:paraId="0EC15421" w14:textId="77777777" w:rsidR="00355E64" w:rsidRPr="001169B9" w:rsidRDefault="00355E64" w:rsidP="00CC7350">
            <w:pPr>
              <w:jc w:val="both"/>
              <w:rPr>
                <w:rFonts w:ascii="Times New Roman" w:hAnsi="Times New Roman" w:cs="Times New Roman"/>
              </w:rPr>
            </w:pPr>
            <w:r w:rsidRPr="001169B9">
              <w:rPr>
                <w:rFonts w:ascii="Times New Roman" w:hAnsi="Times New Roman" w:cs="Times New Roman"/>
              </w:rPr>
              <w:t>Imprimare, copiere, scanare;</w:t>
            </w:r>
          </w:p>
          <w:p w14:paraId="29C53DC5" w14:textId="77777777" w:rsidR="00355E64" w:rsidRPr="001169B9" w:rsidRDefault="00355E64" w:rsidP="00CC7350">
            <w:pPr>
              <w:jc w:val="both"/>
              <w:rPr>
                <w:rFonts w:ascii="Times New Roman" w:hAnsi="Times New Roman" w:cs="Times New Roman"/>
              </w:rPr>
            </w:pPr>
            <w:r w:rsidRPr="001169B9">
              <w:rPr>
                <w:rFonts w:ascii="Times New Roman" w:hAnsi="Times New Roman" w:cs="Times New Roman"/>
              </w:rPr>
              <w:t>Viteza de imprimare minimum 12 ppm;</w:t>
            </w:r>
          </w:p>
          <w:p w14:paraId="0EDF88DC" w14:textId="77777777" w:rsidR="00355E64" w:rsidRPr="001169B9" w:rsidRDefault="00355E64" w:rsidP="00CC7350">
            <w:pPr>
              <w:jc w:val="both"/>
              <w:rPr>
                <w:rFonts w:ascii="Times New Roman" w:hAnsi="Times New Roman" w:cs="Times New Roman"/>
              </w:rPr>
            </w:pPr>
            <w:r w:rsidRPr="001169B9">
              <w:rPr>
                <w:rFonts w:ascii="Times New Roman" w:hAnsi="Times New Roman" w:cs="Times New Roman"/>
              </w:rPr>
              <w:t>Volum lunar recomandat: 3.000 de pagini;</w:t>
            </w:r>
          </w:p>
          <w:p w14:paraId="30920EAE" w14:textId="77777777" w:rsidR="00355E64" w:rsidRPr="00D1783A" w:rsidRDefault="00355E64" w:rsidP="00CC7350">
            <w:pPr>
              <w:jc w:val="both"/>
              <w:rPr>
                <w:rFonts w:ascii="Times New Roman" w:hAnsi="Times New Roman" w:cs="Times New Roman"/>
              </w:rPr>
            </w:pPr>
            <w:r w:rsidRPr="001169B9">
              <w:rPr>
                <w:rFonts w:ascii="Times New Roman" w:hAnsi="Times New Roman" w:cs="Times New Roman"/>
              </w:rPr>
              <w:t>Duplex imprimare și scanare</w:t>
            </w:r>
          </w:p>
        </w:tc>
        <w:tc>
          <w:tcPr>
            <w:tcW w:w="2140" w:type="dxa"/>
            <w:vAlign w:val="center"/>
          </w:tcPr>
          <w:p w14:paraId="6E49E9DF" w14:textId="77777777" w:rsidR="00355E64" w:rsidRPr="00D1783A" w:rsidRDefault="00355E64" w:rsidP="00CC7350">
            <w:pPr>
              <w:jc w:val="both"/>
              <w:rPr>
                <w:rFonts w:ascii="Times New Roman" w:hAnsi="Times New Roman" w:cs="Times New Roman"/>
              </w:rPr>
            </w:pPr>
            <w:r w:rsidRPr="007D2B32">
              <w:rPr>
                <w:rFonts w:ascii="Times New Roman" w:hAnsi="Times New Roman" w:cs="Times New Roman"/>
              </w:rPr>
              <w:t>standarde conform OM-3677-2023</w:t>
            </w:r>
          </w:p>
        </w:tc>
      </w:tr>
      <w:tr w:rsidR="00355E64" w:rsidRPr="00D1783A" w14:paraId="52F65CA3" w14:textId="77777777" w:rsidTr="00CC7350">
        <w:tc>
          <w:tcPr>
            <w:tcW w:w="700" w:type="dxa"/>
            <w:vAlign w:val="center"/>
          </w:tcPr>
          <w:p w14:paraId="5D798FF7" w14:textId="77777777" w:rsidR="00355E64" w:rsidRPr="00DF46DF" w:rsidRDefault="00355E64" w:rsidP="00CC7350">
            <w:pPr>
              <w:pStyle w:val="ListParagraph"/>
              <w:numPr>
                <w:ilvl w:val="0"/>
                <w:numId w:val="6"/>
              </w:numPr>
              <w:rPr>
                <w:rFonts w:ascii="Times New Roman" w:hAnsi="Times New Roman" w:cs="Times New Roman"/>
              </w:rPr>
            </w:pPr>
          </w:p>
        </w:tc>
        <w:tc>
          <w:tcPr>
            <w:tcW w:w="1805" w:type="dxa"/>
            <w:vAlign w:val="center"/>
          </w:tcPr>
          <w:p w14:paraId="1B94EE78" w14:textId="77777777" w:rsidR="00355E64" w:rsidRPr="00D1783A" w:rsidRDefault="00355E64" w:rsidP="00CC7350">
            <w:pPr>
              <w:rPr>
                <w:rFonts w:ascii="Times New Roman" w:hAnsi="Times New Roman" w:cs="Times New Roman"/>
              </w:rPr>
            </w:pPr>
            <w:r w:rsidRPr="00D1783A">
              <w:rPr>
                <w:rFonts w:ascii="Times New Roman" w:hAnsi="Times New Roman" w:cs="Times New Roman"/>
                <w:b/>
                <w:bCs/>
                <w:color w:val="000000"/>
              </w:rPr>
              <w:t>Scaner documente portabil</w:t>
            </w:r>
          </w:p>
        </w:tc>
        <w:tc>
          <w:tcPr>
            <w:tcW w:w="803" w:type="dxa"/>
            <w:vAlign w:val="center"/>
          </w:tcPr>
          <w:p w14:paraId="3B8D2F1C" w14:textId="77777777" w:rsidR="00355E64" w:rsidRPr="00D1783A" w:rsidRDefault="00355E64" w:rsidP="00CC7350">
            <w:pPr>
              <w:jc w:val="both"/>
              <w:rPr>
                <w:rFonts w:ascii="Times New Roman" w:hAnsi="Times New Roman" w:cs="Times New Roman"/>
              </w:rPr>
            </w:pPr>
            <w:r w:rsidRPr="00D1783A">
              <w:rPr>
                <w:rFonts w:ascii="Times New Roman" w:hAnsi="Times New Roman" w:cs="Times New Roman"/>
                <w:color w:val="000000"/>
              </w:rPr>
              <w:t>9</w:t>
            </w:r>
          </w:p>
        </w:tc>
        <w:tc>
          <w:tcPr>
            <w:tcW w:w="1299" w:type="dxa"/>
            <w:vAlign w:val="center"/>
          </w:tcPr>
          <w:p w14:paraId="325523E2" w14:textId="77777777" w:rsidR="00355E64" w:rsidRPr="00D1783A" w:rsidRDefault="00355E64" w:rsidP="00CC7350">
            <w:pPr>
              <w:jc w:val="center"/>
              <w:rPr>
                <w:rFonts w:ascii="Times New Roman" w:hAnsi="Times New Roman" w:cs="Times New Roman"/>
              </w:rPr>
            </w:pPr>
          </w:p>
        </w:tc>
        <w:tc>
          <w:tcPr>
            <w:tcW w:w="2603" w:type="dxa"/>
            <w:vAlign w:val="center"/>
          </w:tcPr>
          <w:p w14:paraId="074E5F5C" w14:textId="77777777" w:rsidR="00355E64" w:rsidRPr="00D1783A" w:rsidRDefault="00355E64" w:rsidP="00CC7350">
            <w:pPr>
              <w:jc w:val="both"/>
              <w:rPr>
                <w:rFonts w:ascii="Times New Roman" w:hAnsi="Times New Roman" w:cs="Times New Roman"/>
              </w:rPr>
            </w:pPr>
            <w:r w:rsidRPr="00D1783A">
              <w:rPr>
                <w:rFonts w:ascii="Times New Roman" w:hAnsi="Times New Roman" w:cs="Times New Roman"/>
              </w:rPr>
              <w:t>Corectarea înclinării;</w:t>
            </w:r>
          </w:p>
          <w:p w14:paraId="64AD001F" w14:textId="77777777" w:rsidR="00355E64" w:rsidRPr="00D1783A" w:rsidRDefault="00355E64" w:rsidP="00CC7350">
            <w:pPr>
              <w:jc w:val="both"/>
              <w:rPr>
                <w:rFonts w:ascii="Times New Roman" w:hAnsi="Times New Roman" w:cs="Times New Roman"/>
              </w:rPr>
            </w:pPr>
            <w:r w:rsidRPr="00D1783A">
              <w:rPr>
                <w:rFonts w:ascii="Times New Roman" w:hAnsi="Times New Roman" w:cs="Times New Roman"/>
              </w:rPr>
              <w:t>Înregistrare video.</w:t>
            </w:r>
          </w:p>
          <w:p w14:paraId="5BEA8BD6" w14:textId="77777777" w:rsidR="00355E64" w:rsidRPr="00D1783A" w:rsidRDefault="00355E64" w:rsidP="00CC7350">
            <w:pPr>
              <w:jc w:val="both"/>
              <w:rPr>
                <w:rFonts w:ascii="Times New Roman" w:hAnsi="Times New Roman" w:cs="Times New Roman"/>
              </w:rPr>
            </w:pPr>
            <w:r w:rsidRPr="00D1783A">
              <w:rPr>
                <w:rFonts w:ascii="Times New Roman" w:hAnsi="Times New Roman" w:cs="Times New Roman"/>
              </w:rPr>
              <w:t>Scanner foto</w:t>
            </w:r>
          </w:p>
          <w:p w14:paraId="50038422" w14:textId="77777777" w:rsidR="00355E64" w:rsidRPr="00D1783A" w:rsidRDefault="00355E64" w:rsidP="00CC7350">
            <w:pPr>
              <w:jc w:val="both"/>
              <w:rPr>
                <w:rFonts w:ascii="Times New Roman" w:hAnsi="Times New Roman" w:cs="Times New Roman"/>
              </w:rPr>
            </w:pPr>
            <w:r w:rsidRPr="00D1783A">
              <w:rPr>
                <w:rFonts w:ascii="Times New Roman" w:hAnsi="Times New Roman" w:cs="Times New Roman"/>
              </w:rPr>
              <w:t>Scanner portabil</w:t>
            </w:r>
          </w:p>
          <w:p w14:paraId="31F0DBB4" w14:textId="77777777" w:rsidR="00355E64" w:rsidRPr="00D1783A" w:rsidRDefault="00355E64" w:rsidP="00CC7350">
            <w:pPr>
              <w:jc w:val="both"/>
              <w:rPr>
                <w:rFonts w:ascii="Times New Roman" w:hAnsi="Times New Roman" w:cs="Times New Roman"/>
              </w:rPr>
            </w:pPr>
            <w:r w:rsidRPr="00D1783A">
              <w:rPr>
                <w:rFonts w:ascii="Times New Roman" w:hAnsi="Times New Roman" w:cs="Times New Roman"/>
              </w:rPr>
              <w:t>Mod scanare:Color</w:t>
            </w:r>
          </w:p>
          <w:p w14:paraId="00294995" w14:textId="77777777" w:rsidR="00355E64" w:rsidRPr="00D1783A" w:rsidRDefault="00355E64" w:rsidP="00CC7350">
            <w:pPr>
              <w:jc w:val="both"/>
              <w:rPr>
                <w:rFonts w:ascii="Times New Roman" w:hAnsi="Times New Roman" w:cs="Times New Roman"/>
              </w:rPr>
            </w:pPr>
            <w:r w:rsidRPr="00D1783A">
              <w:rPr>
                <w:rFonts w:ascii="Times New Roman" w:hAnsi="Times New Roman" w:cs="Times New Roman"/>
              </w:rPr>
              <w:t>Format general scanner: A4</w:t>
            </w:r>
          </w:p>
          <w:p w14:paraId="4AF88DA7" w14:textId="77777777" w:rsidR="00355E64" w:rsidRPr="00D1783A" w:rsidRDefault="00355E64" w:rsidP="00CC7350">
            <w:pPr>
              <w:jc w:val="both"/>
              <w:rPr>
                <w:rFonts w:ascii="Times New Roman" w:hAnsi="Times New Roman" w:cs="Times New Roman"/>
              </w:rPr>
            </w:pPr>
            <w:r w:rsidRPr="00D1783A">
              <w:rPr>
                <w:rFonts w:ascii="Times New Roman" w:hAnsi="Times New Roman" w:cs="Times New Roman"/>
              </w:rPr>
              <w:t>A3</w:t>
            </w:r>
          </w:p>
          <w:p w14:paraId="3C5F262C" w14:textId="77777777" w:rsidR="00355E64" w:rsidRPr="00D1783A" w:rsidRDefault="00355E64" w:rsidP="00CC7350">
            <w:pPr>
              <w:jc w:val="both"/>
              <w:rPr>
                <w:rFonts w:ascii="Times New Roman" w:hAnsi="Times New Roman" w:cs="Times New Roman"/>
              </w:rPr>
            </w:pPr>
          </w:p>
        </w:tc>
        <w:tc>
          <w:tcPr>
            <w:tcW w:w="2140" w:type="dxa"/>
            <w:vAlign w:val="center"/>
          </w:tcPr>
          <w:p w14:paraId="29483A6E" w14:textId="77777777" w:rsidR="00355E64" w:rsidRPr="00D1783A" w:rsidRDefault="00355E64" w:rsidP="00CC7350">
            <w:pPr>
              <w:jc w:val="both"/>
              <w:rPr>
                <w:rFonts w:ascii="Times New Roman" w:hAnsi="Times New Roman" w:cs="Times New Roman"/>
              </w:rPr>
            </w:pPr>
            <w:r w:rsidRPr="007D2B32">
              <w:rPr>
                <w:rFonts w:ascii="Times New Roman" w:hAnsi="Times New Roman" w:cs="Times New Roman"/>
              </w:rPr>
              <w:t>standarde conform OM-3677-2023</w:t>
            </w:r>
          </w:p>
        </w:tc>
      </w:tr>
    </w:tbl>
    <w:p w14:paraId="7C1F8E70" w14:textId="77777777" w:rsidR="006C1DAC" w:rsidRPr="00D1783A" w:rsidRDefault="006C1DAC">
      <w:pPr>
        <w:rPr>
          <w:rFonts w:ascii="Times New Roman" w:hAnsi="Times New Roman" w:cs="Times New Roman"/>
        </w:rPr>
      </w:pPr>
    </w:p>
    <w:p w14:paraId="143E97B7" w14:textId="55814623" w:rsidR="006C1DAC" w:rsidRPr="00355E64" w:rsidRDefault="00355E64">
      <w:pPr>
        <w:rPr>
          <w:rFonts w:ascii="Times New Roman" w:hAnsi="Times New Roman" w:cs="Times New Roman"/>
          <w:b/>
          <w:bCs/>
        </w:rPr>
      </w:pPr>
      <w:r w:rsidRPr="00355E64">
        <w:rPr>
          <w:rFonts w:ascii="Times New Roman" w:hAnsi="Times New Roman" w:cs="Times New Roman"/>
          <w:b/>
          <w:bCs/>
        </w:rPr>
        <w:t>ECHIPAMENTE IT- LABORATOR ȘTIINȚE</w:t>
      </w:r>
      <w:r w:rsidR="00BF37C5">
        <w:rPr>
          <w:rFonts w:ascii="Times New Roman" w:hAnsi="Times New Roman" w:cs="Times New Roman"/>
          <w:b/>
          <w:bCs/>
        </w:rPr>
        <w:t xml:space="preserve"> - </w:t>
      </w:r>
      <w:r w:rsidR="00BF37C5" w:rsidRPr="00A6003C">
        <w:rPr>
          <w:rFonts w:ascii="Times New Roman" w:hAnsi="Times New Roman"/>
          <w:b/>
          <w:bCs/>
          <w:sz w:val="18"/>
          <w:szCs w:val="18"/>
          <w:highlight w:val="yellow"/>
          <w:lang w:val="ro-RO"/>
        </w:rPr>
        <w:t xml:space="preserve">valoare maximă </w:t>
      </w:r>
      <w:r w:rsidR="00BF37C5" w:rsidRPr="00BF37C5">
        <w:rPr>
          <w:rFonts w:ascii="Times New Roman" w:hAnsi="Times New Roman" w:cs="Times New Roman"/>
          <w:b/>
          <w:bCs/>
          <w:highlight w:val="yellow"/>
        </w:rPr>
        <w:t xml:space="preserve">20.000,00 lei </w:t>
      </w:r>
      <w:proofErr w:type="spellStart"/>
      <w:r w:rsidR="00BF37C5" w:rsidRPr="00BF37C5">
        <w:rPr>
          <w:rFonts w:ascii="Times New Roman" w:hAnsi="Times New Roman" w:cs="Times New Roman"/>
          <w:b/>
          <w:bCs/>
          <w:highlight w:val="yellow"/>
        </w:rPr>
        <w:t>fără</w:t>
      </w:r>
      <w:proofErr w:type="spellEnd"/>
      <w:r w:rsidR="00BF37C5" w:rsidRPr="00BF37C5">
        <w:rPr>
          <w:rFonts w:ascii="Times New Roman" w:hAnsi="Times New Roman" w:cs="Times New Roman"/>
          <w:b/>
          <w:bCs/>
          <w:highlight w:val="yellow"/>
        </w:rPr>
        <w:t xml:space="preserve"> TVA</w:t>
      </w:r>
    </w:p>
    <w:p w14:paraId="002C66A0" w14:textId="77777777" w:rsidR="00355E64" w:rsidRPr="00D1783A" w:rsidRDefault="00355E64" w:rsidP="00355E64">
      <w:pPr>
        <w:rPr>
          <w:rFonts w:ascii="Times New Roman" w:hAnsi="Times New Roman" w:cs="Times New Roman"/>
        </w:rPr>
      </w:pPr>
    </w:p>
    <w:tbl>
      <w:tblPr>
        <w:tblStyle w:val="TableGrid"/>
        <w:tblW w:w="0" w:type="auto"/>
        <w:tblLook w:val="04A0" w:firstRow="1" w:lastRow="0" w:firstColumn="1" w:lastColumn="0" w:noHBand="0" w:noVBand="1"/>
      </w:tblPr>
      <w:tblGrid>
        <w:gridCol w:w="700"/>
        <w:gridCol w:w="1805"/>
        <w:gridCol w:w="803"/>
        <w:gridCol w:w="1298"/>
        <w:gridCol w:w="2606"/>
        <w:gridCol w:w="2138"/>
      </w:tblGrid>
      <w:tr w:rsidR="00355E64" w:rsidRPr="00D1783A" w14:paraId="522BF6E4" w14:textId="77777777" w:rsidTr="00CC7350">
        <w:trPr>
          <w:tblHeader/>
        </w:trPr>
        <w:tc>
          <w:tcPr>
            <w:tcW w:w="700" w:type="dxa"/>
            <w:shd w:val="clear" w:color="auto" w:fill="D9D9D9" w:themeFill="background1" w:themeFillShade="D9"/>
            <w:vAlign w:val="center"/>
          </w:tcPr>
          <w:p w14:paraId="4269C15F" w14:textId="77777777" w:rsidR="00355E64" w:rsidRPr="00D1783A" w:rsidRDefault="00355E64" w:rsidP="00CC7350">
            <w:pPr>
              <w:jc w:val="center"/>
              <w:rPr>
                <w:rFonts w:ascii="Times New Roman" w:hAnsi="Times New Roman" w:cs="Times New Roman"/>
                <w:b/>
                <w:bCs/>
              </w:rPr>
            </w:pPr>
            <w:r w:rsidRPr="00D1783A">
              <w:rPr>
                <w:rFonts w:ascii="Times New Roman" w:hAnsi="Times New Roman" w:cs="Times New Roman"/>
                <w:b/>
                <w:bCs/>
              </w:rPr>
              <w:t>Nr. crt.</w:t>
            </w:r>
          </w:p>
        </w:tc>
        <w:tc>
          <w:tcPr>
            <w:tcW w:w="1805" w:type="dxa"/>
            <w:shd w:val="clear" w:color="auto" w:fill="D9D9D9" w:themeFill="background1" w:themeFillShade="D9"/>
            <w:vAlign w:val="center"/>
          </w:tcPr>
          <w:p w14:paraId="6E2C2AA8" w14:textId="77777777" w:rsidR="00355E64" w:rsidRPr="00D1783A" w:rsidRDefault="00355E64" w:rsidP="00CC7350">
            <w:pPr>
              <w:jc w:val="center"/>
              <w:rPr>
                <w:rFonts w:ascii="Times New Roman" w:hAnsi="Times New Roman" w:cs="Times New Roman"/>
                <w:b/>
                <w:bCs/>
              </w:rPr>
            </w:pPr>
            <w:r w:rsidRPr="00D1783A">
              <w:rPr>
                <w:rFonts w:ascii="Times New Roman" w:hAnsi="Times New Roman" w:cs="Times New Roman"/>
                <w:b/>
                <w:bCs/>
              </w:rPr>
              <w:t>Denumire produs</w:t>
            </w:r>
          </w:p>
        </w:tc>
        <w:tc>
          <w:tcPr>
            <w:tcW w:w="803" w:type="dxa"/>
            <w:shd w:val="clear" w:color="auto" w:fill="D9D9D9" w:themeFill="background1" w:themeFillShade="D9"/>
            <w:vAlign w:val="center"/>
          </w:tcPr>
          <w:p w14:paraId="2F6D72C2" w14:textId="77777777" w:rsidR="00355E64" w:rsidRPr="00D1783A" w:rsidRDefault="00355E64" w:rsidP="00CC7350">
            <w:pPr>
              <w:jc w:val="center"/>
              <w:rPr>
                <w:rFonts w:ascii="Times New Roman" w:hAnsi="Times New Roman" w:cs="Times New Roman"/>
                <w:b/>
                <w:bCs/>
              </w:rPr>
            </w:pPr>
            <w:r w:rsidRPr="00D1783A">
              <w:rPr>
                <w:rFonts w:ascii="Times New Roman" w:hAnsi="Times New Roman" w:cs="Times New Roman"/>
                <w:b/>
                <w:bCs/>
              </w:rPr>
              <w:t xml:space="preserve">Nr. bucăți </w:t>
            </w:r>
          </w:p>
        </w:tc>
        <w:tc>
          <w:tcPr>
            <w:tcW w:w="1298" w:type="dxa"/>
            <w:shd w:val="clear" w:color="auto" w:fill="D9D9D9" w:themeFill="background1" w:themeFillShade="D9"/>
            <w:vAlign w:val="center"/>
          </w:tcPr>
          <w:p w14:paraId="14D83C8B" w14:textId="77777777" w:rsidR="00355E64" w:rsidRPr="00D1783A" w:rsidRDefault="00355E64" w:rsidP="00CC7350">
            <w:pPr>
              <w:jc w:val="center"/>
              <w:rPr>
                <w:rFonts w:ascii="Times New Roman" w:hAnsi="Times New Roman" w:cs="Times New Roman"/>
                <w:b/>
                <w:bCs/>
              </w:rPr>
            </w:pPr>
            <w:r w:rsidRPr="00D1783A">
              <w:rPr>
                <w:rFonts w:ascii="Times New Roman" w:hAnsi="Times New Roman" w:cs="Times New Roman"/>
                <w:b/>
                <w:bCs/>
              </w:rPr>
              <w:t>Preț unitar maximal -</w:t>
            </w:r>
          </w:p>
          <w:p w14:paraId="46975F96" w14:textId="77777777" w:rsidR="00355E64" w:rsidRPr="00D1783A" w:rsidRDefault="00355E64" w:rsidP="00CC7350">
            <w:pPr>
              <w:jc w:val="center"/>
              <w:rPr>
                <w:rFonts w:ascii="Times New Roman" w:hAnsi="Times New Roman" w:cs="Times New Roman"/>
                <w:b/>
                <w:bCs/>
              </w:rPr>
            </w:pPr>
            <w:r w:rsidRPr="00D1783A">
              <w:rPr>
                <w:rFonts w:ascii="Times New Roman" w:hAnsi="Times New Roman" w:cs="Times New Roman"/>
                <w:b/>
                <w:bCs/>
              </w:rPr>
              <w:t>LEI, fără TVA</w:t>
            </w:r>
          </w:p>
        </w:tc>
        <w:tc>
          <w:tcPr>
            <w:tcW w:w="2606" w:type="dxa"/>
            <w:shd w:val="clear" w:color="auto" w:fill="D9D9D9" w:themeFill="background1" w:themeFillShade="D9"/>
            <w:vAlign w:val="center"/>
          </w:tcPr>
          <w:p w14:paraId="383AD516" w14:textId="77777777" w:rsidR="00355E64" w:rsidRPr="00D1783A" w:rsidRDefault="00355E64" w:rsidP="00CC7350">
            <w:pPr>
              <w:jc w:val="center"/>
              <w:rPr>
                <w:rFonts w:ascii="Times New Roman" w:hAnsi="Times New Roman" w:cs="Times New Roman"/>
                <w:b/>
                <w:bCs/>
              </w:rPr>
            </w:pPr>
            <w:r w:rsidRPr="00D1783A">
              <w:rPr>
                <w:rFonts w:ascii="Times New Roman" w:hAnsi="Times New Roman" w:cs="Times New Roman"/>
                <w:b/>
                <w:bCs/>
              </w:rPr>
              <w:t>Caracteristici tehnice minimale</w:t>
            </w:r>
          </w:p>
        </w:tc>
        <w:tc>
          <w:tcPr>
            <w:tcW w:w="2138" w:type="dxa"/>
            <w:shd w:val="clear" w:color="auto" w:fill="D9D9D9" w:themeFill="background1" w:themeFillShade="D9"/>
            <w:vAlign w:val="center"/>
          </w:tcPr>
          <w:p w14:paraId="440D6D6E" w14:textId="77777777" w:rsidR="00355E64" w:rsidRPr="00D1783A" w:rsidRDefault="00355E64" w:rsidP="00CC7350">
            <w:pPr>
              <w:jc w:val="center"/>
              <w:rPr>
                <w:rFonts w:ascii="Times New Roman" w:hAnsi="Times New Roman" w:cs="Times New Roman"/>
                <w:b/>
                <w:bCs/>
              </w:rPr>
            </w:pPr>
            <w:r w:rsidRPr="00D1783A">
              <w:rPr>
                <w:rFonts w:ascii="Times New Roman" w:hAnsi="Times New Roman" w:cs="Times New Roman"/>
                <w:b/>
                <w:bCs/>
              </w:rPr>
              <w:t>Observații</w:t>
            </w:r>
          </w:p>
        </w:tc>
      </w:tr>
      <w:tr w:rsidR="00355E64" w:rsidRPr="00D1783A" w14:paraId="7B481105" w14:textId="77777777" w:rsidTr="00CC7350">
        <w:tc>
          <w:tcPr>
            <w:tcW w:w="9350" w:type="dxa"/>
            <w:gridSpan w:val="6"/>
            <w:shd w:val="clear" w:color="auto" w:fill="FBE4D5" w:themeFill="accent2" w:themeFillTint="33"/>
            <w:vAlign w:val="center"/>
          </w:tcPr>
          <w:p w14:paraId="7BAB722D" w14:textId="77777777" w:rsidR="00355E64" w:rsidRPr="00D1783A" w:rsidRDefault="00355E64" w:rsidP="00CC7350">
            <w:pPr>
              <w:rPr>
                <w:rFonts w:ascii="Times New Roman" w:hAnsi="Times New Roman" w:cs="Times New Roman"/>
                <w:b/>
                <w:bCs/>
              </w:rPr>
            </w:pPr>
            <w:r w:rsidRPr="00D1783A">
              <w:rPr>
                <w:rFonts w:ascii="Times New Roman" w:hAnsi="Times New Roman" w:cs="Times New Roman"/>
                <w:b/>
                <w:bCs/>
              </w:rPr>
              <w:t xml:space="preserve">ECHIPAMENTE IT- </w:t>
            </w:r>
            <w:r w:rsidRPr="00144D93">
              <w:rPr>
                <w:rFonts w:ascii="Times New Roman" w:hAnsi="Times New Roman" w:cs="Times New Roman"/>
                <w:b/>
                <w:bCs/>
              </w:rPr>
              <w:t>LABORATOR ȘTIINȚE</w:t>
            </w:r>
          </w:p>
        </w:tc>
      </w:tr>
      <w:tr w:rsidR="00445ACF" w:rsidRPr="00D1783A" w14:paraId="491FED2E" w14:textId="77777777" w:rsidTr="008D6820">
        <w:tc>
          <w:tcPr>
            <w:tcW w:w="700" w:type="dxa"/>
            <w:vAlign w:val="center"/>
          </w:tcPr>
          <w:p w14:paraId="16C1E395" w14:textId="77777777" w:rsidR="00445ACF" w:rsidRPr="00144D93" w:rsidRDefault="00445ACF" w:rsidP="00445ACF">
            <w:pPr>
              <w:pStyle w:val="ListParagraph"/>
              <w:numPr>
                <w:ilvl w:val="0"/>
                <w:numId w:val="7"/>
              </w:numPr>
              <w:rPr>
                <w:rFonts w:ascii="Times New Roman" w:hAnsi="Times New Roman" w:cs="Times New Roman"/>
              </w:rPr>
            </w:pPr>
          </w:p>
        </w:tc>
        <w:tc>
          <w:tcPr>
            <w:tcW w:w="1805" w:type="dxa"/>
          </w:tcPr>
          <w:p w14:paraId="27447ADC" w14:textId="77777777" w:rsidR="00445ACF" w:rsidRPr="00D1783A" w:rsidRDefault="00445ACF" w:rsidP="00445ACF">
            <w:pPr>
              <w:rPr>
                <w:rFonts w:ascii="Times New Roman" w:hAnsi="Times New Roman" w:cs="Times New Roman"/>
              </w:rPr>
            </w:pPr>
            <w:r w:rsidRPr="002A6E7B">
              <w:rPr>
                <w:rFonts w:ascii="Times New Roman" w:hAnsi="Times New Roman"/>
                <w:sz w:val="20"/>
                <w:szCs w:val="20"/>
              </w:rPr>
              <w:t xml:space="preserve">Display </w:t>
            </w:r>
            <w:r>
              <w:rPr>
                <w:rFonts w:ascii="Times New Roman" w:hAnsi="Times New Roman"/>
                <w:sz w:val="20"/>
                <w:szCs w:val="20"/>
              </w:rPr>
              <w:t>interactiv</w:t>
            </w:r>
          </w:p>
        </w:tc>
        <w:tc>
          <w:tcPr>
            <w:tcW w:w="803" w:type="dxa"/>
          </w:tcPr>
          <w:p w14:paraId="092A1873" w14:textId="77777777" w:rsidR="00445ACF" w:rsidRPr="00D1783A" w:rsidRDefault="00445ACF" w:rsidP="00445ACF">
            <w:pPr>
              <w:jc w:val="both"/>
              <w:rPr>
                <w:rFonts w:ascii="Times New Roman" w:hAnsi="Times New Roman" w:cs="Times New Roman"/>
              </w:rPr>
            </w:pPr>
            <w:r>
              <w:rPr>
                <w:rFonts w:ascii="Times New Roman" w:hAnsi="Times New Roman"/>
                <w:sz w:val="18"/>
                <w:szCs w:val="18"/>
              </w:rPr>
              <w:t>1</w:t>
            </w:r>
          </w:p>
        </w:tc>
        <w:tc>
          <w:tcPr>
            <w:tcW w:w="1298" w:type="dxa"/>
            <w:vAlign w:val="center"/>
          </w:tcPr>
          <w:p w14:paraId="2EF8B50B" w14:textId="77777777" w:rsidR="00445ACF" w:rsidRPr="00D1783A" w:rsidRDefault="00445ACF" w:rsidP="00445ACF">
            <w:pPr>
              <w:jc w:val="center"/>
              <w:rPr>
                <w:rFonts w:ascii="Times New Roman" w:hAnsi="Times New Roman" w:cs="Times New Roman"/>
              </w:rPr>
            </w:pPr>
          </w:p>
        </w:tc>
        <w:tc>
          <w:tcPr>
            <w:tcW w:w="2606" w:type="dxa"/>
            <w:vAlign w:val="center"/>
          </w:tcPr>
          <w:p w14:paraId="3835540D" w14:textId="77777777" w:rsidR="00445ACF" w:rsidRPr="00BF37C5" w:rsidRDefault="00445ACF" w:rsidP="00445ACF">
            <w:pPr>
              <w:jc w:val="both"/>
              <w:rPr>
                <w:rFonts w:ascii="Times New Roman" w:hAnsi="Times New Roman" w:cs="Times New Roman"/>
              </w:rPr>
            </w:pPr>
            <w:r w:rsidRPr="00BF37C5">
              <w:rPr>
                <w:rFonts w:ascii="Times New Roman" w:hAnsi="Times New Roman" w:cs="Times New Roman"/>
              </w:rPr>
              <w:t>Diagonala: minimum 65”, unghi de vizibilitate 178 de grade;</w:t>
            </w:r>
          </w:p>
          <w:p w14:paraId="70E63C67" w14:textId="77777777" w:rsidR="00445ACF" w:rsidRPr="00BF37C5" w:rsidRDefault="00445ACF" w:rsidP="00445ACF">
            <w:pPr>
              <w:jc w:val="both"/>
              <w:rPr>
                <w:rFonts w:ascii="Times New Roman" w:hAnsi="Times New Roman" w:cs="Times New Roman"/>
              </w:rPr>
            </w:pPr>
            <w:r w:rsidRPr="00BF37C5">
              <w:rPr>
                <w:rFonts w:ascii="Times New Roman" w:hAnsi="Times New Roman" w:cs="Times New Roman"/>
              </w:rPr>
              <w:t>Tip display: 4k UHD, anti-glare, luminozitate minimum</w:t>
            </w:r>
          </w:p>
          <w:p w14:paraId="4BA838C6" w14:textId="77777777" w:rsidR="00445ACF" w:rsidRPr="00BF37C5" w:rsidRDefault="00445ACF" w:rsidP="00445ACF">
            <w:pPr>
              <w:jc w:val="both"/>
              <w:rPr>
                <w:rFonts w:ascii="Times New Roman" w:hAnsi="Times New Roman" w:cs="Times New Roman"/>
              </w:rPr>
            </w:pPr>
            <w:r w:rsidRPr="00BF37C5">
              <w:rPr>
                <w:rFonts w:ascii="Times New Roman" w:hAnsi="Times New Roman" w:cs="Times New Roman"/>
              </w:rPr>
              <w:t>350 cd;</w:t>
            </w:r>
          </w:p>
          <w:p w14:paraId="0F96D96D" w14:textId="77777777" w:rsidR="00445ACF" w:rsidRPr="00BF37C5" w:rsidRDefault="00445ACF" w:rsidP="00445ACF">
            <w:pPr>
              <w:jc w:val="both"/>
              <w:rPr>
                <w:rFonts w:ascii="Times New Roman" w:hAnsi="Times New Roman" w:cs="Times New Roman"/>
              </w:rPr>
            </w:pPr>
            <w:r w:rsidRPr="00BF37C5">
              <w:rPr>
                <w:rFonts w:ascii="Times New Roman" w:hAnsi="Times New Roman" w:cs="Times New Roman"/>
              </w:rPr>
              <w:t>Touchscreen în 20 de puncte cu cel puțin 2 stylus incluse;</w:t>
            </w:r>
          </w:p>
          <w:p w14:paraId="291FE7BE" w14:textId="77777777" w:rsidR="00445ACF" w:rsidRPr="00BF37C5" w:rsidRDefault="00445ACF" w:rsidP="00445ACF">
            <w:pPr>
              <w:jc w:val="both"/>
              <w:rPr>
                <w:rFonts w:ascii="Times New Roman" w:hAnsi="Times New Roman" w:cs="Times New Roman"/>
              </w:rPr>
            </w:pPr>
            <w:r w:rsidRPr="00BF37C5">
              <w:rPr>
                <w:rFonts w:ascii="Times New Roman" w:hAnsi="Times New Roman" w:cs="Times New Roman"/>
              </w:rPr>
              <w:t>Funcții: browser, prezentare wireless de pe orice dispozitiv,</w:t>
            </w:r>
          </w:p>
          <w:p w14:paraId="480A1FE4" w14:textId="77777777" w:rsidR="00445ACF" w:rsidRPr="00BF37C5" w:rsidRDefault="00445ACF" w:rsidP="00445ACF">
            <w:pPr>
              <w:jc w:val="both"/>
              <w:rPr>
                <w:rFonts w:ascii="Times New Roman" w:hAnsi="Times New Roman" w:cs="Times New Roman"/>
              </w:rPr>
            </w:pPr>
            <w:r w:rsidRPr="00BF37C5">
              <w:rPr>
                <w:rFonts w:ascii="Times New Roman" w:hAnsi="Times New Roman" w:cs="Times New Roman"/>
              </w:rPr>
              <w:t>capturi de ecran adnotate;</w:t>
            </w:r>
          </w:p>
          <w:p w14:paraId="47764CB0" w14:textId="77777777" w:rsidR="00445ACF" w:rsidRPr="00BF37C5" w:rsidRDefault="00445ACF" w:rsidP="00445ACF">
            <w:pPr>
              <w:jc w:val="both"/>
              <w:rPr>
                <w:rFonts w:ascii="Times New Roman" w:hAnsi="Times New Roman" w:cs="Times New Roman"/>
              </w:rPr>
            </w:pPr>
            <w:r w:rsidRPr="00BF37C5">
              <w:rPr>
                <w:rFonts w:ascii="Times New Roman" w:hAnsi="Times New Roman" w:cs="Times New Roman"/>
              </w:rPr>
              <w:lastRenderedPageBreak/>
              <w:t>Boxe integrate;</w:t>
            </w:r>
          </w:p>
          <w:p w14:paraId="2068D421" w14:textId="77777777" w:rsidR="00445ACF" w:rsidRPr="00BF37C5" w:rsidRDefault="00445ACF" w:rsidP="00445ACF">
            <w:pPr>
              <w:jc w:val="both"/>
              <w:rPr>
                <w:rFonts w:ascii="Times New Roman" w:hAnsi="Times New Roman" w:cs="Times New Roman"/>
              </w:rPr>
            </w:pPr>
            <w:r w:rsidRPr="00BF37C5">
              <w:rPr>
                <w:rFonts w:ascii="Times New Roman" w:hAnsi="Times New Roman" w:cs="Times New Roman"/>
              </w:rPr>
              <w:t>Sistem de operare preinstalat, cel mult o versiune în urmă</w:t>
            </w:r>
          </w:p>
          <w:p w14:paraId="709EC7CF" w14:textId="77777777" w:rsidR="00445ACF" w:rsidRPr="00BF37C5" w:rsidRDefault="00445ACF" w:rsidP="00445ACF">
            <w:pPr>
              <w:jc w:val="both"/>
              <w:rPr>
                <w:rFonts w:ascii="Times New Roman" w:hAnsi="Times New Roman" w:cs="Times New Roman"/>
              </w:rPr>
            </w:pPr>
            <w:r w:rsidRPr="00BF37C5">
              <w:rPr>
                <w:rFonts w:ascii="Times New Roman" w:hAnsi="Times New Roman" w:cs="Times New Roman"/>
              </w:rPr>
              <w:t>față de ultima lansată, cu suport tehnic oferit de producător</w:t>
            </w:r>
          </w:p>
          <w:p w14:paraId="16643787" w14:textId="77777777" w:rsidR="00445ACF" w:rsidRPr="00BF37C5" w:rsidRDefault="00445ACF" w:rsidP="00445ACF">
            <w:pPr>
              <w:jc w:val="both"/>
              <w:rPr>
                <w:rFonts w:ascii="Times New Roman" w:hAnsi="Times New Roman" w:cs="Times New Roman"/>
              </w:rPr>
            </w:pPr>
            <w:r w:rsidRPr="00BF37C5">
              <w:rPr>
                <w:rFonts w:ascii="Times New Roman" w:hAnsi="Times New Roman" w:cs="Times New Roman"/>
              </w:rPr>
              <w:t>pentru o perioadă de cel puțin 4 ani, respectiv un ciclu de</w:t>
            </w:r>
          </w:p>
          <w:p w14:paraId="1DB2FC1A" w14:textId="77777777" w:rsidR="00445ACF" w:rsidRPr="00BF37C5" w:rsidRDefault="00445ACF" w:rsidP="00445ACF">
            <w:pPr>
              <w:jc w:val="both"/>
              <w:rPr>
                <w:rFonts w:ascii="Times New Roman" w:hAnsi="Times New Roman" w:cs="Times New Roman"/>
              </w:rPr>
            </w:pPr>
            <w:r w:rsidRPr="00BF37C5">
              <w:rPr>
                <w:rFonts w:ascii="Times New Roman" w:hAnsi="Times New Roman" w:cs="Times New Roman"/>
              </w:rPr>
              <w:t>învățământ, care să asigure compatibilitatea cu sistemele de</w:t>
            </w:r>
          </w:p>
          <w:p w14:paraId="1646227E" w14:textId="767E44EA" w:rsidR="00445ACF" w:rsidRPr="00D1783A" w:rsidRDefault="00445ACF" w:rsidP="00445ACF">
            <w:pPr>
              <w:jc w:val="both"/>
              <w:rPr>
                <w:rFonts w:ascii="Times New Roman" w:hAnsi="Times New Roman" w:cs="Times New Roman"/>
              </w:rPr>
            </w:pPr>
            <w:r w:rsidRPr="00BF37C5">
              <w:rPr>
                <w:rFonts w:ascii="Times New Roman" w:hAnsi="Times New Roman" w:cs="Times New Roman"/>
              </w:rPr>
              <w:t>operare existente/utilizate în unitatea de învățământ.</w:t>
            </w:r>
          </w:p>
        </w:tc>
        <w:tc>
          <w:tcPr>
            <w:tcW w:w="2138" w:type="dxa"/>
          </w:tcPr>
          <w:p w14:paraId="1BA5F7CB" w14:textId="52A50A18" w:rsidR="00445ACF" w:rsidRPr="00C84CA6" w:rsidRDefault="00445ACF" w:rsidP="00445ACF">
            <w:pPr>
              <w:jc w:val="both"/>
              <w:rPr>
                <w:rFonts w:ascii="Times New Roman" w:hAnsi="Times New Roman" w:cs="Times New Roman"/>
                <w:lang w:val="en-US"/>
              </w:rPr>
            </w:pPr>
            <w:r w:rsidRPr="00707EFE">
              <w:rPr>
                <w:rFonts w:ascii="Times New Roman" w:hAnsi="Times New Roman" w:cs="Times New Roman"/>
              </w:rPr>
              <w:lastRenderedPageBreak/>
              <w:t>standarde conform OM-3677-2023</w:t>
            </w:r>
          </w:p>
        </w:tc>
      </w:tr>
      <w:tr w:rsidR="00445ACF" w:rsidRPr="00D1783A" w14:paraId="19E57080" w14:textId="77777777" w:rsidTr="008D6820">
        <w:tc>
          <w:tcPr>
            <w:tcW w:w="700" w:type="dxa"/>
            <w:vAlign w:val="center"/>
          </w:tcPr>
          <w:p w14:paraId="68DACDA8" w14:textId="77777777" w:rsidR="00445ACF" w:rsidRPr="00144D93" w:rsidRDefault="00445ACF" w:rsidP="00445ACF">
            <w:pPr>
              <w:pStyle w:val="ListParagraph"/>
              <w:numPr>
                <w:ilvl w:val="0"/>
                <w:numId w:val="7"/>
              </w:numPr>
              <w:rPr>
                <w:rFonts w:ascii="Times New Roman" w:hAnsi="Times New Roman" w:cs="Times New Roman"/>
              </w:rPr>
            </w:pPr>
          </w:p>
        </w:tc>
        <w:tc>
          <w:tcPr>
            <w:tcW w:w="1805" w:type="dxa"/>
          </w:tcPr>
          <w:p w14:paraId="2D109EF8" w14:textId="77777777" w:rsidR="00445ACF" w:rsidRPr="002A6E7B" w:rsidRDefault="00445ACF" w:rsidP="00445ACF">
            <w:pPr>
              <w:rPr>
                <w:rFonts w:ascii="Times New Roman" w:hAnsi="Times New Roman"/>
                <w:sz w:val="20"/>
                <w:szCs w:val="20"/>
              </w:rPr>
            </w:pPr>
            <w:r>
              <w:rPr>
                <w:rFonts w:ascii="Times New Roman" w:hAnsi="Times New Roman"/>
                <w:sz w:val="20"/>
                <w:szCs w:val="20"/>
              </w:rPr>
              <w:t>S</w:t>
            </w:r>
            <w:r w:rsidRPr="00144D93">
              <w:rPr>
                <w:rFonts w:ascii="Times New Roman" w:hAnsi="Times New Roman"/>
                <w:sz w:val="20"/>
                <w:szCs w:val="20"/>
              </w:rPr>
              <w:t>uport</w:t>
            </w:r>
            <w:r>
              <w:rPr>
                <w:rFonts w:ascii="Times New Roman" w:hAnsi="Times New Roman"/>
                <w:sz w:val="20"/>
                <w:szCs w:val="20"/>
              </w:rPr>
              <w:t xml:space="preserve"> display interactiv</w:t>
            </w:r>
          </w:p>
        </w:tc>
        <w:tc>
          <w:tcPr>
            <w:tcW w:w="803" w:type="dxa"/>
          </w:tcPr>
          <w:p w14:paraId="71AF4A03" w14:textId="77777777" w:rsidR="00445ACF" w:rsidRDefault="00445ACF" w:rsidP="00445ACF">
            <w:pPr>
              <w:jc w:val="both"/>
              <w:rPr>
                <w:rFonts w:ascii="Times New Roman" w:hAnsi="Times New Roman"/>
                <w:sz w:val="18"/>
                <w:szCs w:val="18"/>
              </w:rPr>
            </w:pPr>
            <w:r>
              <w:rPr>
                <w:rFonts w:ascii="Times New Roman" w:hAnsi="Times New Roman"/>
                <w:sz w:val="18"/>
                <w:szCs w:val="18"/>
              </w:rPr>
              <w:t>1</w:t>
            </w:r>
          </w:p>
        </w:tc>
        <w:tc>
          <w:tcPr>
            <w:tcW w:w="1298" w:type="dxa"/>
            <w:vAlign w:val="center"/>
          </w:tcPr>
          <w:p w14:paraId="6CB73E96" w14:textId="77777777" w:rsidR="00445ACF" w:rsidRPr="00D1783A" w:rsidRDefault="00445ACF" w:rsidP="00445ACF">
            <w:pPr>
              <w:jc w:val="center"/>
              <w:rPr>
                <w:rFonts w:ascii="Times New Roman" w:hAnsi="Times New Roman" w:cs="Times New Roman"/>
              </w:rPr>
            </w:pPr>
          </w:p>
        </w:tc>
        <w:tc>
          <w:tcPr>
            <w:tcW w:w="2606" w:type="dxa"/>
            <w:vAlign w:val="center"/>
          </w:tcPr>
          <w:p w14:paraId="4CE8F71A" w14:textId="4BBAA1B9" w:rsidR="00445ACF" w:rsidRPr="00D1783A" w:rsidRDefault="00445ACF" w:rsidP="00445ACF">
            <w:pPr>
              <w:jc w:val="both"/>
              <w:rPr>
                <w:rFonts w:ascii="Times New Roman" w:hAnsi="Times New Roman" w:cs="Times New Roman"/>
              </w:rPr>
            </w:pPr>
            <w:r w:rsidRPr="00BF37C5">
              <w:rPr>
                <w:rFonts w:ascii="Times New Roman" w:hAnsi="Times New Roman" w:cs="Times New Roman"/>
              </w:rPr>
              <w:t>de tip fix sau mobil</w:t>
            </w:r>
          </w:p>
        </w:tc>
        <w:tc>
          <w:tcPr>
            <w:tcW w:w="2138" w:type="dxa"/>
          </w:tcPr>
          <w:p w14:paraId="205C8EF8" w14:textId="2081147C" w:rsidR="00445ACF" w:rsidRPr="00C84CA6" w:rsidRDefault="00445ACF" w:rsidP="00445ACF">
            <w:pPr>
              <w:jc w:val="both"/>
              <w:rPr>
                <w:rFonts w:ascii="Times New Roman" w:hAnsi="Times New Roman" w:cs="Times New Roman"/>
              </w:rPr>
            </w:pPr>
            <w:r w:rsidRPr="00707EFE">
              <w:rPr>
                <w:rFonts w:ascii="Times New Roman" w:hAnsi="Times New Roman" w:cs="Times New Roman"/>
              </w:rPr>
              <w:t>standarde conform OM-3677-2023</w:t>
            </w:r>
          </w:p>
        </w:tc>
      </w:tr>
      <w:tr w:rsidR="00445ACF" w:rsidRPr="00D1783A" w14:paraId="713C147A" w14:textId="77777777" w:rsidTr="008D6820">
        <w:tc>
          <w:tcPr>
            <w:tcW w:w="700" w:type="dxa"/>
            <w:vAlign w:val="center"/>
          </w:tcPr>
          <w:p w14:paraId="12199F04" w14:textId="77777777" w:rsidR="00445ACF" w:rsidRPr="00144D93" w:rsidRDefault="00445ACF" w:rsidP="00445ACF">
            <w:pPr>
              <w:pStyle w:val="ListParagraph"/>
              <w:numPr>
                <w:ilvl w:val="0"/>
                <w:numId w:val="7"/>
              </w:numPr>
              <w:rPr>
                <w:rFonts w:ascii="Times New Roman" w:hAnsi="Times New Roman" w:cs="Times New Roman"/>
              </w:rPr>
            </w:pPr>
          </w:p>
        </w:tc>
        <w:tc>
          <w:tcPr>
            <w:tcW w:w="1805" w:type="dxa"/>
          </w:tcPr>
          <w:p w14:paraId="7BF61EFC" w14:textId="77777777" w:rsidR="00445ACF" w:rsidRPr="00D1783A" w:rsidRDefault="00445ACF" w:rsidP="00445ACF">
            <w:pPr>
              <w:rPr>
                <w:rFonts w:ascii="Times New Roman" w:hAnsi="Times New Roman" w:cs="Times New Roman"/>
                <w:b/>
                <w:bCs/>
                <w:color w:val="000000"/>
              </w:rPr>
            </w:pPr>
            <w:r w:rsidRPr="002A6E7B">
              <w:rPr>
                <w:rFonts w:ascii="Times New Roman" w:hAnsi="Times New Roman"/>
                <w:sz w:val="20"/>
                <w:szCs w:val="20"/>
              </w:rPr>
              <w:t xml:space="preserve">Scaner documente portabil </w:t>
            </w:r>
          </w:p>
        </w:tc>
        <w:tc>
          <w:tcPr>
            <w:tcW w:w="803" w:type="dxa"/>
          </w:tcPr>
          <w:p w14:paraId="2C0FB524" w14:textId="77777777" w:rsidR="00445ACF" w:rsidRPr="00D1783A" w:rsidRDefault="00445ACF" w:rsidP="00445ACF">
            <w:pPr>
              <w:jc w:val="both"/>
              <w:rPr>
                <w:rFonts w:ascii="Times New Roman" w:hAnsi="Times New Roman" w:cs="Times New Roman"/>
                <w:color w:val="000000"/>
              </w:rPr>
            </w:pPr>
            <w:r>
              <w:rPr>
                <w:rFonts w:ascii="Times New Roman" w:hAnsi="Times New Roman"/>
                <w:sz w:val="18"/>
                <w:szCs w:val="18"/>
              </w:rPr>
              <w:t>1</w:t>
            </w:r>
          </w:p>
        </w:tc>
        <w:tc>
          <w:tcPr>
            <w:tcW w:w="1298" w:type="dxa"/>
            <w:vAlign w:val="center"/>
          </w:tcPr>
          <w:p w14:paraId="71A4E8D6" w14:textId="77777777" w:rsidR="00445ACF" w:rsidRPr="00D1783A" w:rsidRDefault="00445ACF" w:rsidP="00445ACF">
            <w:pPr>
              <w:jc w:val="center"/>
              <w:rPr>
                <w:rFonts w:ascii="Times New Roman" w:hAnsi="Times New Roman" w:cs="Times New Roman"/>
                <w:color w:val="000000"/>
              </w:rPr>
            </w:pPr>
          </w:p>
        </w:tc>
        <w:tc>
          <w:tcPr>
            <w:tcW w:w="2606" w:type="dxa"/>
            <w:vAlign w:val="center"/>
          </w:tcPr>
          <w:p w14:paraId="1BE53EE3" w14:textId="77777777" w:rsidR="00445ACF" w:rsidRPr="00B003BE" w:rsidRDefault="00445ACF" w:rsidP="00445ACF">
            <w:pPr>
              <w:jc w:val="both"/>
              <w:rPr>
                <w:rFonts w:ascii="Times New Roman" w:hAnsi="Times New Roman" w:cs="Times New Roman"/>
              </w:rPr>
            </w:pPr>
            <w:r w:rsidRPr="00B003BE">
              <w:rPr>
                <w:rFonts w:ascii="Times New Roman" w:hAnsi="Times New Roman" w:cs="Times New Roman"/>
              </w:rPr>
              <w:t>pentru scanarea face up,</w:t>
            </w:r>
          </w:p>
          <w:p w14:paraId="44AA55D8" w14:textId="77777777" w:rsidR="00445ACF" w:rsidRPr="00B003BE" w:rsidRDefault="00445ACF" w:rsidP="00445ACF">
            <w:pPr>
              <w:jc w:val="both"/>
              <w:rPr>
                <w:rFonts w:ascii="Times New Roman" w:hAnsi="Times New Roman" w:cs="Times New Roman"/>
              </w:rPr>
            </w:pPr>
            <w:r w:rsidRPr="00B003BE">
              <w:rPr>
                <w:rFonts w:ascii="Times New Roman" w:hAnsi="Times New Roman" w:cs="Times New Roman"/>
              </w:rPr>
              <w:t>fără atingere, a documentelor legate 2 x A4, multipage; scanare</w:t>
            </w:r>
          </w:p>
          <w:p w14:paraId="55AC0EF7" w14:textId="77777777" w:rsidR="00445ACF" w:rsidRPr="00B003BE" w:rsidRDefault="00445ACF" w:rsidP="00445ACF">
            <w:pPr>
              <w:jc w:val="both"/>
              <w:rPr>
                <w:rFonts w:ascii="Times New Roman" w:hAnsi="Times New Roman" w:cs="Times New Roman"/>
              </w:rPr>
            </w:pPr>
            <w:r w:rsidRPr="00B003BE">
              <w:rPr>
                <w:rFonts w:ascii="Times New Roman" w:hAnsi="Times New Roman" w:cs="Times New Roman"/>
              </w:rPr>
              <w:t>față-verso minimum 2.400 dpi;</w:t>
            </w:r>
          </w:p>
          <w:p w14:paraId="44C70F38" w14:textId="77777777" w:rsidR="00445ACF" w:rsidRPr="00B003BE" w:rsidRDefault="00445ACF" w:rsidP="00445ACF">
            <w:pPr>
              <w:jc w:val="both"/>
              <w:rPr>
                <w:rFonts w:ascii="Times New Roman" w:hAnsi="Times New Roman" w:cs="Times New Roman"/>
              </w:rPr>
            </w:pPr>
            <w:r w:rsidRPr="00B003BE">
              <w:rPr>
                <w:rFonts w:ascii="Times New Roman" w:hAnsi="Times New Roman" w:cs="Times New Roman"/>
              </w:rPr>
              <w:t>Sistem de operare: software licențiat, inclus, care să permită:</w:t>
            </w:r>
          </w:p>
          <w:p w14:paraId="239FA9FE" w14:textId="77777777" w:rsidR="00445ACF" w:rsidRPr="00B003BE" w:rsidRDefault="00445ACF" w:rsidP="00445ACF">
            <w:pPr>
              <w:jc w:val="both"/>
              <w:rPr>
                <w:rFonts w:ascii="Times New Roman" w:hAnsi="Times New Roman" w:cs="Times New Roman"/>
              </w:rPr>
            </w:pPr>
            <w:r w:rsidRPr="00B003BE">
              <w:rPr>
                <w:rFonts w:ascii="Times New Roman" w:hAnsi="Times New Roman" w:cs="Times New Roman"/>
              </w:rPr>
              <w:t>scanarea, editarea, expedierea documentelor, conversia</w:t>
            </w:r>
          </w:p>
          <w:p w14:paraId="3F493629" w14:textId="77777777" w:rsidR="00445ACF" w:rsidRPr="00B003BE" w:rsidRDefault="00445ACF" w:rsidP="00445ACF">
            <w:pPr>
              <w:jc w:val="both"/>
              <w:rPr>
                <w:rFonts w:ascii="Times New Roman" w:hAnsi="Times New Roman" w:cs="Times New Roman"/>
              </w:rPr>
            </w:pPr>
            <w:r w:rsidRPr="00B003BE">
              <w:rPr>
                <w:rFonts w:ascii="Times New Roman" w:hAnsi="Times New Roman" w:cs="Times New Roman"/>
              </w:rPr>
              <w:t>documentelor în mai multe formate de fișiere (de exemplu, pdf,</w:t>
            </w:r>
          </w:p>
          <w:p w14:paraId="5E8553E0" w14:textId="76AFA845" w:rsidR="00445ACF" w:rsidRPr="001169B9" w:rsidRDefault="00445ACF" w:rsidP="00445ACF">
            <w:pPr>
              <w:jc w:val="both"/>
              <w:rPr>
                <w:rFonts w:ascii="Times New Roman" w:hAnsi="Times New Roman" w:cs="Times New Roman"/>
              </w:rPr>
            </w:pPr>
            <w:r w:rsidRPr="00B003BE">
              <w:rPr>
                <w:rFonts w:ascii="Times New Roman" w:hAnsi="Times New Roman" w:cs="Times New Roman"/>
              </w:rPr>
              <w:t>jpeg, tiff).</w:t>
            </w:r>
          </w:p>
        </w:tc>
        <w:tc>
          <w:tcPr>
            <w:tcW w:w="2138" w:type="dxa"/>
          </w:tcPr>
          <w:p w14:paraId="3BEF9536" w14:textId="12FBA3C1" w:rsidR="00445ACF" w:rsidRPr="00D1783A" w:rsidRDefault="00445ACF" w:rsidP="00445ACF">
            <w:pPr>
              <w:jc w:val="both"/>
              <w:rPr>
                <w:rFonts w:ascii="Times New Roman" w:hAnsi="Times New Roman" w:cs="Times New Roman"/>
              </w:rPr>
            </w:pPr>
            <w:r w:rsidRPr="00707EFE">
              <w:rPr>
                <w:rFonts w:ascii="Times New Roman" w:hAnsi="Times New Roman" w:cs="Times New Roman"/>
              </w:rPr>
              <w:t>standarde conform OM-3677-2023</w:t>
            </w:r>
          </w:p>
        </w:tc>
      </w:tr>
      <w:tr w:rsidR="00445ACF" w:rsidRPr="00D1783A" w14:paraId="581D4BD5" w14:textId="77777777" w:rsidTr="008D6820">
        <w:tc>
          <w:tcPr>
            <w:tcW w:w="700" w:type="dxa"/>
            <w:vAlign w:val="center"/>
          </w:tcPr>
          <w:p w14:paraId="28EA80B0" w14:textId="77777777" w:rsidR="00445ACF" w:rsidRPr="00144D93" w:rsidRDefault="00445ACF" w:rsidP="00445ACF">
            <w:pPr>
              <w:pStyle w:val="ListParagraph"/>
              <w:numPr>
                <w:ilvl w:val="0"/>
                <w:numId w:val="7"/>
              </w:numPr>
              <w:rPr>
                <w:rFonts w:ascii="Times New Roman" w:hAnsi="Times New Roman" w:cs="Times New Roman"/>
              </w:rPr>
            </w:pPr>
          </w:p>
        </w:tc>
        <w:tc>
          <w:tcPr>
            <w:tcW w:w="1805" w:type="dxa"/>
          </w:tcPr>
          <w:p w14:paraId="475796DC" w14:textId="77777777" w:rsidR="00445ACF" w:rsidRPr="00D1783A" w:rsidRDefault="00445ACF" w:rsidP="00445ACF">
            <w:pPr>
              <w:rPr>
                <w:rFonts w:ascii="Times New Roman" w:hAnsi="Times New Roman" w:cs="Times New Roman"/>
                <w:b/>
                <w:bCs/>
                <w:color w:val="000000"/>
              </w:rPr>
            </w:pPr>
            <w:r w:rsidRPr="002A6E7B">
              <w:rPr>
                <w:rFonts w:ascii="Times New Roman" w:hAnsi="Times New Roman"/>
                <w:sz w:val="20"/>
                <w:szCs w:val="20"/>
              </w:rPr>
              <w:t>Sistem sunet</w:t>
            </w:r>
          </w:p>
        </w:tc>
        <w:tc>
          <w:tcPr>
            <w:tcW w:w="803" w:type="dxa"/>
          </w:tcPr>
          <w:p w14:paraId="0643553C" w14:textId="77777777" w:rsidR="00445ACF" w:rsidRPr="00D1783A" w:rsidRDefault="00445ACF" w:rsidP="00445ACF">
            <w:pPr>
              <w:jc w:val="both"/>
              <w:rPr>
                <w:rFonts w:ascii="Times New Roman" w:hAnsi="Times New Roman" w:cs="Times New Roman"/>
                <w:color w:val="000000"/>
              </w:rPr>
            </w:pPr>
            <w:r>
              <w:rPr>
                <w:rFonts w:ascii="Times New Roman" w:hAnsi="Times New Roman"/>
                <w:sz w:val="18"/>
                <w:szCs w:val="18"/>
              </w:rPr>
              <w:t>1</w:t>
            </w:r>
          </w:p>
        </w:tc>
        <w:tc>
          <w:tcPr>
            <w:tcW w:w="1298" w:type="dxa"/>
            <w:vAlign w:val="center"/>
          </w:tcPr>
          <w:p w14:paraId="60299412" w14:textId="77777777" w:rsidR="00445ACF" w:rsidRPr="00D1783A" w:rsidRDefault="00445ACF" w:rsidP="00445ACF">
            <w:pPr>
              <w:jc w:val="center"/>
              <w:rPr>
                <w:rFonts w:ascii="Times New Roman" w:hAnsi="Times New Roman" w:cs="Times New Roman"/>
                <w:color w:val="000000"/>
              </w:rPr>
            </w:pPr>
          </w:p>
        </w:tc>
        <w:tc>
          <w:tcPr>
            <w:tcW w:w="2606" w:type="dxa"/>
            <w:vAlign w:val="center"/>
          </w:tcPr>
          <w:p w14:paraId="193E954D" w14:textId="77777777" w:rsidR="00445ACF" w:rsidRPr="00B003BE" w:rsidRDefault="00445ACF" w:rsidP="00445ACF">
            <w:pPr>
              <w:jc w:val="both"/>
              <w:rPr>
                <w:rFonts w:ascii="Times New Roman" w:hAnsi="Times New Roman" w:cs="Times New Roman"/>
              </w:rPr>
            </w:pPr>
            <w:r w:rsidRPr="00B003BE">
              <w:rPr>
                <w:rFonts w:ascii="Times New Roman" w:hAnsi="Times New Roman" w:cs="Times New Roman"/>
              </w:rPr>
              <w:t>Putere RMS(W): 80;</w:t>
            </w:r>
          </w:p>
          <w:p w14:paraId="10F27694" w14:textId="77777777" w:rsidR="00445ACF" w:rsidRPr="00B003BE" w:rsidRDefault="00445ACF" w:rsidP="00445ACF">
            <w:pPr>
              <w:jc w:val="both"/>
              <w:rPr>
                <w:rFonts w:ascii="Times New Roman" w:hAnsi="Times New Roman" w:cs="Times New Roman"/>
              </w:rPr>
            </w:pPr>
            <w:r w:rsidRPr="00B003BE">
              <w:rPr>
                <w:rFonts w:ascii="Times New Roman" w:hAnsi="Times New Roman" w:cs="Times New Roman"/>
              </w:rPr>
              <w:t>Amplificare: integrată;</w:t>
            </w:r>
          </w:p>
          <w:p w14:paraId="40BBC9CE" w14:textId="77777777" w:rsidR="00445ACF" w:rsidRPr="00B003BE" w:rsidRDefault="00445ACF" w:rsidP="00445ACF">
            <w:pPr>
              <w:jc w:val="both"/>
              <w:rPr>
                <w:rFonts w:ascii="Times New Roman" w:hAnsi="Times New Roman" w:cs="Times New Roman"/>
              </w:rPr>
            </w:pPr>
            <w:r w:rsidRPr="00B003BE">
              <w:rPr>
                <w:rFonts w:ascii="Times New Roman" w:hAnsi="Times New Roman" w:cs="Times New Roman"/>
              </w:rPr>
              <w:t>Conectivitate bluetooth 4,1;</w:t>
            </w:r>
          </w:p>
          <w:p w14:paraId="36225600" w14:textId="7F39CCF5" w:rsidR="00445ACF" w:rsidRPr="001169B9" w:rsidRDefault="00445ACF" w:rsidP="00445ACF">
            <w:pPr>
              <w:jc w:val="both"/>
              <w:rPr>
                <w:rFonts w:ascii="Times New Roman" w:hAnsi="Times New Roman" w:cs="Times New Roman"/>
              </w:rPr>
            </w:pPr>
            <w:r w:rsidRPr="00B003BE">
              <w:rPr>
                <w:rFonts w:ascii="Times New Roman" w:hAnsi="Times New Roman" w:cs="Times New Roman"/>
              </w:rPr>
              <w:t>Conectivitate jack 3.5 mm și/sau RCA.</w:t>
            </w:r>
          </w:p>
        </w:tc>
        <w:tc>
          <w:tcPr>
            <w:tcW w:w="2138" w:type="dxa"/>
          </w:tcPr>
          <w:p w14:paraId="5E4A0136" w14:textId="5AC5DA42" w:rsidR="00445ACF" w:rsidRPr="00D1783A" w:rsidRDefault="00445ACF" w:rsidP="00445ACF">
            <w:pPr>
              <w:jc w:val="both"/>
              <w:rPr>
                <w:rFonts w:ascii="Times New Roman" w:hAnsi="Times New Roman" w:cs="Times New Roman"/>
              </w:rPr>
            </w:pPr>
            <w:r w:rsidRPr="00707EFE">
              <w:rPr>
                <w:rFonts w:ascii="Times New Roman" w:hAnsi="Times New Roman" w:cs="Times New Roman"/>
              </w:rPr>
              <w:t>standarde conform OM-3677-2023</w:t>
            </w:r>
          </w:p>
        </w:tc>
      </w:tr>
      <w:tr w:rsidR="00445ACF" w:rsidRPr="00D1783A" w14:paraId="612DA260" w14:textId="77777777" w:rsidTr="008D6820">
        <w:tc>
          <w:tcPr>
            <w:tcW w:w="700" w:type="dxa"/>
            <w:vAlign w:val="center"/>
          </w:tcPr>
          <w:p w14:paraId="76F314B3" w14:textId="77777777" w:rsidR="00445ACF" w:rsidRPr="00144D93" w:rsidRDefault="00445ACF" w:rsidP="00445ACF">
            <w:pPr>
              <w:pStyle w:val="ListParagraph"/>
              <w:numPr>
                <w:ilvl w:val="0"/>
                <w:numId w:val="7"/>
              </w:numPr>
              <w:rPr>
                <w:rFonts w:ascii="Times New Roman" w:hAnsi="Times New Roman" w:cs="Times New Roman"/>
              </w:rPr>
            </w:pPr>
          </w:p>
        </w:tc>
        <w:tc>
          <w:tcPr>
            <w:tcW w:w="1805" w:type="dxa"/>
          </w:tcPr>
          <w:p w14:paraId="666E0D90" w14:textId="77777777" w:rsidR="00445ACF" w:rsidRPr="00D1783A" w:rsidRDefault="00445ACF" w:rsidP="00445ACF">
            <w:pPr>
              <w:rPr>
                <w:rFonts w:ascii="Times New Roman" w:hAnsi="Times New Roman" w:cs="Times New Roman"/>
                <w:b/>
                <w:bCs/>
                <w:color w:val="000000"/>
              </w:rPr>
            </w:pPr>
            <w:r>
              <w:rPr>
                <w:rFonts w:ascii="Times New Roman" w:hAnsi="Times New Roman"/>
                <w:sz w:val="18"/>
                <w:szCs w:val="18"/>
              </w:rPr>
              <w:t>Laptop</w:t>
            </w:r>
          </w:p>
        </w:tc>
        <w:tc>
          <w:tcPr>
            <w:tcW w:w="803" w:type="dxa"/>
          </w:tcPr>
          <w:p w14:paraId="270B34F1" w14:textId="77777777" w:rsidR="00445ACF" w:rsidRPr="00D1783A" w:rsidRDefault="00445ACF" w:rsidP="00445ACF">
            <w:pPr>
              <w:jc w:val="both"/>
              <w:rPr>
                <w:rFonts w:ascii="Times New Roman" w:hAnsi="Times New Roman" w:cs="Times New Roman"/>
                <w:color w:val="000000"/>
              </w:rPr>
            </w:pPr>
            <w:r>
              <w:rPr>
                <w:rFonts w:ascii="Times New Roman" w:hAnsi="Times New Roman"/>
                <w:sz w:val="18"/>
                <w:szCs w:val="18"/>
              </w:rPr>
              <w:t>1</w:t>
            </w:r>
          </w:p>
        </w:tc>
        <w:tc>
          <w:tcPr>
            <w:tcW w:w="1298" w:type="dxa"/>
            <w:vAlign w:val="center"/>
          </w:tcPr>
          <w:p w14:paraId="73FABD0A" w14:textId="77777777" w:rsidR="00445ACF" w:rsidRPr="00D1783A" w:rsidRDefault="00445ACF" w:rsidP="00445ACF">
            <w:pPr>
              <w:jc w:val="center"/>
              <w:rPr>
                <w:rFonts w:ascii="Times New Roman" w:hAnsi="Times New Roman" w:cs="Times New Roman"/>
                <w:color w:val="000000"/>
              </w:rPr>
            </w:pPr>
          </w:p>
        </w:tc>
        <w:tc>
          <w:tcPr>
            <w:tcW w:w="2606" w:type="dxa"/>
            <w:vAlign w:val="center"/>
          </w:tcPr>
          <w:p w14:paraId="31CD73DB" w14:textId="77777777" w:rsidR="00445ACF" w:rsidRPr="00B003BE" w:rsidRDefault="00445ACF" w:rsidP="00445ACF">
            <w:pPr>
              <w:jc w:val="both"/>
              <w:rPr>
                <w:rFonts w:ascii="Times New Roman" w:hAnsi="Times New Roman" w:cs="Times New Roman"/>
              </w:rPr>
            </w:pPr>
            <w:r w:rsidRPr="00B003BE">
              <w:rPr>
                <w:rFonts w:ascii="Times New Roman" w:hAnsi="Times New Roman" w:cs="Times New Roman"/>
              </w:rPr>
              <w:t>Procesor: cel mult o generație în urmă față de ultima lansată</w:t>
            </w:r>
          </w:p>
          <w:p w14:paraId="31E2630A" w14:textId="77777777" w:rsidR="00445ACF" w:rsidRPr="00B003BE" w:rsidRDefault="00445ACF" w:rsidP="00445ACF">
            <w:pPr>
              <w:jc w:val="both"/>
              <w:rPr>
                <w:rFonts w:ascii="Times New Roman" w:hAnsi="Times New Roman" w:cs="Times New Roman"/>
              </w:rPr>
            </w:pPr>
            <w:r w:rsidRPr="00B003BE">
              <w:rPr>
                <w:rFonts w:ascii="Times New Roman" w:hAnsi="Times New Roman" w:cs="Times New Roman"/>
              </w:rPr>
              <w:t>de producător, scor de minimum 5.000 de puncte pe site-ul</w:t>
            </w:r>
          </w:p>
          <w:p w14:paraId="54FE3F3D" w14:textId="77777777" w:rsidR="00445ACF" w:rsidRPr="00B003BE" w:rsidRDefault="00445ACF" w:rsidP="00445ACF">
            <w:pPr>
              <w:jc w:val="both"/>
              <w:rPr>
                <w:rFonts w:ascii="Times New Roman" w:hAnsi="Times New Roman" w:cs="Times New Roman"/>
              </w:rPr>
            </w:pPr>
            <w:r w:rsidRPr="00B003BE">
              <w:rPr>
                <w:rFonts w:ascii="Times New Roman" w:hAnsi="Times New Roman" w:cs="Times New Roman"/>
              </w:rPr>
              <w:lastRenderedPageBreak/>
              <w:t>cpubenchmark.net;</w:t>
            </w:r>
          </w:p>
          <w:p w14:paraId="38CCE160" w14:textId="77777777" w:rsidR="00445ACF" w:rsidRPr="00B003BE" w:rsidRDefault="00445ACF" w:rsidP="00445ACF">
            <w:pPr>
              <w:jc w:val="both"/>
              <w:rPr>
                <w:rFonts w:ascii="Times New Roman" w:hAnsi="Times New Roman" w:cs="Times New Roman"/>
              </w:rPr>
            </w:pPr>
            <w:r w:rsidRPr="00B003BE">
              <w:rPr>
                <w:rFonts w:ascii="Times New Roman" w:hAnsi="Times New Roman" w:cs="Times New Roman"/>
              </w:rPr>
              <w:t>Display: minimum 14”;</w:t>
            </w:r>
          </w:p>
          <w:p w14:paraId="26EEEE07" w14:textId="77777777" w:rsidR="00445ACF" w:rsidRPr="00B003BE" w:rsidRDefault="00445ACF" w:rsidP="00445ACF">
            <w:pPr>
              <w:jc w:val="both"/>
              <w:rPr>
                <w:rFonts w:ascii="Times New Roman" w:hAnsi="Times New Roman" w:cs="Times New Roman"/>
              </w:rPr>
            </w:pPr>
            <w:r w:rsidRPr="00B003BE">
              <w:rPr>
                <w:rFonts w:ascii="Times New Roman" w:hAnsi="Times New Roman" w:cs="Times New Roman"/>
              </w:rPr>
              <w:t>Memorie RAM: minimum 8 GB, DDR4;</w:t>
            </w:r>
          </w:p>
          <w:p w14:paraId="372E4754" w14:textId="77777777" w:rsidR="00445ACF" w:rsidRPr="00B003BE" w:rsidRDefault="00445ACF" w:rsidP="00445ACF">
            <w:pPr>
              <w:jc w:val="both"/>
              <w:rPr>
                <w:rFonts w:ascii="Times New Roman" w:hAnsi="Times New Roman" w:cs="Times New Roman"/>
              </w:rPr>
            </w:pPr>
            <w:r w:rsidRPr="00B003BE">
              <w:rPr>
                <w:rFonts w:ascii="Times New Roman" w:hAnsi="Times New Roman" w:cs="Times New Roman"/>
              </w:rPr>
              <w:t>Stocare: tip SSD minimum 256 GB;</w:t>
            </w:r>
          </w:p>
          <w:p w14:paraId="0573319E" w14:textId="77777777" w:rsidR="00445ACF" w:rsidRPr="00B003BE" w:rsidRDefault="00445ACF" w:rsidP="00445ACF">
            <w:pPr>
              <w:jc w:val="both"/>
              <w:rPr>
                <w:rFonts w:ascii="Times New Roman" w:hAnsi="Times New Roman" w:cs="Times New Roman"/>
              </w:rPr>
            </w:pPr>
            <w:r w:rsidRPr="00B003BE">
              <w:rPr>
                <w:rFonts w:ascii="Times New Roman" w:hAnsi="Times New Roman" w:cs="Times New Roman"/>
              </w:rPr>
              <w:t>Conectivitate: wireless 802.11 ac, bluetooth 5;</w:t>
            </w:r>
          </w:p>
          <w:p w14:paraId="2F43348B" w14:textId="77777777" w:rsidR="00445ACF" w:rsidRPr="00B003BE" w:rsidRDefault="00445ACF" w:rsidP="00445ACF">
            <w:pPr>
              <w:jc w:val="both"/>
              <w:rPr>
                <w:rFonts w:ascii="Times New Roman" w:hAnsi="Times New Roman" w:cs="Times New Roman"/>
              </w:rPr>
            </w:pPr>
            <w:r w:rsidRPr="00B003BE">
              <w:rPr>
                <w:rFonts w:ascii="Times New Roman" w:hAnsi="Times New Roman" w:cs="Times New Roman"/>
              </w:rPr>
              <w:t>Webcam integrat, rezoluție 1.280 x 720 p;</w:t>
            </w:r>
          </w:p>
          <w:p w14:paraId="4043908A" w14:textId="77777777" w:rsidR="00445ACF" w:rsidRPr="00B003BE" w:rsidRDefault="00445ACF" w:rsidP="00445ACF">
            <w:pPr>
              <w:jc w:val="both"/>
              <w:rPr>
                <w:rFonts w:ascii="Times New Roman" w:hAnsi="Times New Roman" w:cs="Times New Roman"/>
              </w:rPr>
            </w:pPr>
            <w:r w:rsidRPr="00B003BE">
              <w:rPr>
                <w:rFonts w:ascii="Times New Roman" w:hAnsi="Times New Roman" w:cs="Times New Roman"/>
              </w:rPr>
              <w:t>Porturi: HDMI, USB 3.0, audio jack combo;</w:t>
            </w:r>
          </w:p>
          <w:p w14:paraId="7B0CC204" w14:textId="77777777" w:rsidR="00445ACF" w:rsidRPr="00B003BE" w:rsidRDefault="00445ACF" w:rsidP="00445ACF">
            <w:pPr>
              <w:jc w:val="both"/>
              <w:rPr>
                <w:rFonts w:ascii="Times New Roman" w:hAnsi="Times New Roman" w:cs="Times New Roman"/>
              </w:rPr>
            </w:pPr>
            <w:r w:rsidRPr="00B003BE">
              <w:rPr>
                <w:rFonts w:ascii="Times New Roman" w:hAnsi="Times New Roman" w:cs="Times New Roman"/>
              </w:rPr>
              <w:t>Greutate: mai mică de 2 kg;</w:t>
            </w:r>
          </w:p>
          <w:p w14:paraId="337C0306" w14:textId="77777777" w:rsidR="00445ACF" w:rsidRPr="00B003BE" w:rsidRDefault="00445ACF" w:rsidP="00445ACF">
            <w:pPr>
              <w:jc w:val="both"/>
              <w:rPr>
                <w:rFonts w:ascii="Times New Roman" w:hAnsi="Times New Roman" w:cs="Times New Roman"/>
              </w:rPr>
            </w:pPr>
            <w:r w:rsidRPr="00B003BE">
              <w:rPr>
                <w:rFonts w:ascii="Times New Roman" w:hAnsi="Times New Roman" w:cs="Times New Roman"/>
              </w:rPr>
              <w:t>Sistem de operare: în funcție de necesarul de licențiere al</w:t>
            </w:r>
          </w:p>
          <w:p w14:paraId="75333160" w14:textId="378CC27D" w:rsidR="00445ACF" w:rsidRPr="001169B9" w:rsidRDefault="00445ACF" w:rsidP="00445ACF">
            <w:pPr>
              <w:jc w:val="both"/>
              <w:rPr>
                <w:rFonts w:ascii="Times New Roman" w:hAnsi="Times New Roman" w:cs="Times New Roman"/>
              </w:rPr>
            </w:pPr>
            <w:r w:rsidRPr="00B003BE">
              <w:rPr>
                <w:rFonts w:ascii="Times New Roman" w:hAnsi="Times New Roman" w:cs="Times New Roman"/>
              </w:rPr>
              <w:t>unității de învățământ.</w:t>
            </w:r>
          </w:p>
        </w:tc>
        <w:tc>
          <w:tcPr>
            <w:tcW w:w="2138" w:type="dxa"/>
          </w:tcPr>
          <w:p w14:paraId="47FA1CBF" w14:textId="73530A30" w:rsidR="00445ACF" w:rsidRPr="00D1783A" w:rsidRDefault="00445ACF" w:rsidP="00445ACF">
            <w:pPr>
              <w:jc w:val="both"/>
              <w:rPr>
                <w:rFonts w:ascii="Times New Roman" w:hAnsi="Times New Roman" w:cs="Times New Roman"/>
              </w:rPr>
            </w:pPr>
            <w:r w:rsidRPr="00707EFE">
              <w:rPr>
                <w:rFonts w:ascii="Times New Roman" w:hAnsi="Times New Roman" w:cs="Times New Roman"/>
              </w:rPr>
              <w:lastRenderedPageBreak/>
              <w:t>standarde conform OM-3677-2023</w:t>
            </w:r>
          </w:p>
        </w:tc>
      </w:tr>
      <w:tr w:rsidR="00445ACF" w:rsidRPr="00D1783A" w14:paraId="2B57F616" w14:textId="77777777" w:rsidTr="008D6820">
        <w:tc>
          <w:tcPr>
            <w:tcW w:w="700" w:type="dxa"/>
            <w:vAlign w:val="center"/>
          </w:tcPr>
          <w:p w14:paraId="2EBB38A8" w14:textId="77777777" w:rsidR="00445ACF" w:rsidRPr="00144D93" w:rsidRDefault="00445ACF" w:rsidP="00445ACF">
            <w:pPr>
              <w:pStyle w:val="ListParagraph"/>
              <w:numPr>
                <w:ilvl w:val="0"/>
                <w:numId w:val="7"/>
              </w:numPr>
              <w:rPr>
                <w:rFonts w:ascii="Times New Roman" w:hAnsi="Times New Roman" w:cs="Times New Roman"/>
              </w:rPr>
            </w:pPr>
          </w:p>
        </w:tc>
        <w:tc>
          <w:tcPr>
            <w:tcW w:w="1805" w:type="dxa"/>
          </w:tcPr>
          <w:p w14:paraId="5F796191" w14:textId="77777777" w:rsidR="00445ACF" w:rsidRPr="00D1783A" w:rsidRDefault="00445ACF" w:rsidP="00445ACF">
            <w:pPr>
              <w:rPr>
                <w:rFonts w:ascii="Times New Roman" w:hAnsi="Times New Roman" w:cs="Times New Roman"/>
                <w:b/>
                <w:bCs/>
                <w:color w:val="000000"/>
              </w:rPr>
            </w:pPr>
            <w:r w:rsidRPr="002A6E7B">
              <w:rPr>
                <w:rFonts w:ascii="Times New Roman" w:eastAsia="Arial" w:hAnsi="Times New Roman"/>
                <w:sz w:val="20"/>
                <w:szCs w:val="20"/>
              </w:rPr>
              <w:t>Microscoape optice școlare — pentru observații în grupe de 2 elevi</w:t>
            </w:r>
          </w:p>
        </w:tc>
        <w:tc>
          <w:tcPr>
            <w:tcW w:w="803" w:type="dxa"/>
          </w:tcPr>
          <w:p w14:paraId="4EA0DE07" w14:textId="77777777" w:rsidR="00445ACF" w:rsidRPr="00D1783A" w:rsidRDefault="00445ACF" w:rsidP="00445ACF">
            <w:pPr>
              <w:jc w:val="both"/>
              <w:rPr>
                <w:rFonts w:ascii="Times New Roman" w:hAnsi="Times New Roman" w:cs="Times New Roman"/>
                <w:color w:val="000000"/>
              </w:rPr>
            </w:pPr>
            <w:r>
              <w:rPr>
                <w:rFonts w:ascii="Times New Roman" w:hAnsi="Times New Roman"/>
                <w:sz w:val="18"/>
                <w:szCs w:val="18"/>
              </w:rPr>
              <w:t>5</w:t>
            </w:r>
          </w:p>
        </w:tc>
        <w:tc>
          <w:tcPr>
            <w:tcW w:w="1298" w:type="dxa"/>
            <w:vAlign w:val="center"/>
          </w:tcPr>
          <w:p w14:paraId="0C729108" w14:textId="77777777" w:rsidR="00445ACF" w:rsidRPr="00D1783A" w:rsidRDefault="00445ACF" w:rsidP="00445ACF">
            <w:pPr>
              <w:jc w:val="center"/>
              <w:rPr>
                <w:rFonts w:ascii="Times New Roman" w:hAnsi="Times New Roman" w:cs="Times New Roman"/>
                <w:color w:val="000000"/>
              </w:rPr>
            </w:pPr>
          </w:p>
        </w:tc>
        <w:tc>
          <w:tcPr>
            <w:tcW w:w="2606" w:type="dxa"/>
            <w:vAlign w:val="center"/>
          </w:tcPr>
          <w:p w14:paraId="0BB1FAC4" w14:textId="77777777" w:rsidR="00445ACF" w:rsidRPr="00B003BE" w:rsidRDefault="00445ACF" w:rsidP="00445ACF">
            <w:pPr>
              <w:jc w:val="both"/>
              <w:rPr>
                <w:rFonts w:ascii="Times New Roman" w:hAnsi="Times New Roman" w:cs="Times New Roman"/>
              </w:rPr>
            </w:pPr>
            <w:r w:rsidRPr="00B003BE">
              <w:rPr>
                <w:rFonts w:ascii="Times New Roman" w:hAnsi="Times New Roman" w:cs="Times New Roman"/>
              </w:rPr>
              <w:t>Microscop monocular utilizat pe larg în laboratoarele de cercetare chimică, biologica, medicală, precum şi în procesul didactic.</w:t>
            </w:r>
          </w:p>
          <w:p w14:paraId="45EDD77E" w14:textId="77777777" w:rsidR="00445ACF" w:rsidRPr="00B003BE" w:rsidRDefault="00445ACF" w:rsidP="00445ACF">
            <w:pPr>
              <w:jc w:val="both"/>
              <w:rPr>
                <w:rFonts w:ascii="Times New Roman" w:hAnsi="Times New Roman" w:cs="Times New Roman"/>
              </w:rPr>
            </w:pPr>
            <w:r w:rsidRPr="00B003BE">
              <w:rPr>
                <w:rFonts w:ascii="Times New Roman" w:hAnsi="Times New Roman" w:cs="Times New Roman"/>
              </w:rPr>
              <w:t>Specificaţii tehnice:</w:t>
            </w:r>
          </w:p>
          <w:p w14:paraId="5070CFA5" w14:textId="77777777" w:rsidR="00445ACF" w:rsidRPr="00B003BE" w:rsidRDefault="00445ACF" w:rsidP="00445ACF">
            <w:pPr>
              <w:jc w:val="both"/>
              <w:rPr>
                <w:rFonts w:ascii="Times New Roman" w:hAnsi="Times New Roman" w:cs="Times New Roman"/>
              </w:rPr>
            </w:pPr>
            <w:r w:rsidRPr="00B003BE">
              <w:rPr>
                <w:rFonts w:ascii="Times New Roman" w:hAnsi="Times New Roman" w:cs="Times New Roman"/>
              </w:rPr>
              <w:t>Obiectiv acromatic 4X, 10X, 40X (S);</w:t>
            </w:r>
          </w:p>
          <w:p w14:paraId="12DAC2BD" w14:textId="77777777" w:rsidR="00445ACF" w:rsidRPr="00B003BE" w:rsidRDefault="00445ACF" w:rsidP="00445ACF">
            <w:pPr>
              <w:jc w:val="both"/>
              <w:rPr>
                <w:rFonts w:ascii="Times New Roman" w:hAnsi="Times New Roman" w:cs="Times New Roman"/>
              </w:rPr>
            </w:pPr>
            <w:r w:rsidRPr="00B003BE">
              <w:rPr>
                <w:rFonts w:ascii="Times New Roman" w:hAnsi="Times New Roman" w:cs="Times New Roman"/>
              </w:rPr>
              <w:t>Suprafaţa de lucru: placă cu sistem de prindere 126x110mm;</w:t>
            </w:r>
          </w:p>
          <w:p w14:paraId="6D6D7F4F" w14:textId="77777777" w:rsidR="00445ACF" w:rsidRPr="00B003BE" w:rsidRDefault="00445ACF" w:rsidP="00445ACF">
            <w:pPr>
              <w:jc w:val="both"/>
              <w:rPr>
                <w:rFonts w:ascii="Times New Roman" w:hAnsi="Times New Roman" w:cs="Times New Roman"/>
              </w:rPr>
            </w:pPr>
            <w:r w:rsidRPr="00B003BE">
              <w:rPr>
                <w:rFonts w:ascii="Times New Roman" w:hAnsi="Times New Roman" w:cs="Times New Roman"/>
              </w:rPr>
              <w:t>Mişcare transversală: 60mm;</w:t>
            </w:r>
          </w:p>
          <w:p w14:paraId="1CB9F1D0" w14:textId="77777777" w:rsidR="00445ACF" w:rsidRPr="00B003BE" w:rsidRDefault="00445ACF" w:rsidP="00445ACF">
            <w:pPr>
              <w:jc w:val="both"/>
              <w:rPr>
                <w:rFonts w:ascii="Times New Roman" w:hAnsi="Times New Roman" w:cs="Times New Roman"/>
              </w:rPr>
            </w:pPr>
            <w:r w:rsidRPr="00B003BE">
              <w:rPr>
                <w:rFonts w:ascii="Times New Roman" w:hAnsi="Times New Roman" w:cs="Times New Roman"/>
              </w:rPr>
              <w:t>Mişcare longitudinală: 30mm;</w:t>
            </w:r>
          </w:p>
          <w:p w14:paraId="247E72A2" w14:textId="77777777" w:rsidR="00445ACF" w:rsidRPr="00B003BE" w:rsidRDefault="00445ACF" w:rsidP="00445ACF">
            <w:pPr>
              <w:jc w:val="both"/>
              <w:rPr>
                <w:rFonts w:ascii="Times New Roman" w:hAnsi="Times New Roman" w:cs="Times New Roman"/>
              </w:rPr>
            </w:pPr>
            <w:r w:rsidRPr="00B003BE">
              <w:rPr>
                <w:rFonts w:ascii="Times New Roman" w:hAnsi="Times New Roman" w:cs="Times New Roman"/>
              </w:rPr>
              <w:t>Condensor cu câmp vizual luminos (N.A 1.25);</w:t>
            </w:r>
          </w:p>
          <w:p w14:paraId="220081ED" w14:textId="77777777" w:rsidR="00445ACF" w:rsidRPr="00B003BE" w:rsidRDefault="00445ACF" w:rsidP="00445ACF">
            <w:pPr>
              <w:jc w:val="both"/>
              <w:rPr>
                <w:rFonts w:ascii="Times New Roman" w:hAnsi="Times New Roman" w:cs="Times New Roman"/>
              </w:rPr>
            </w:pPr>
            <w:r w:rsidRPr="00B003BE">
              <w:rPr>
                <w:rFonts w:ascii="Times New Roman" w:hAnsi="Times New Roman" w:cs="Times New Roman"/>
              </w:rPr>
              <w:t>Aria de focusare: 8 mm;</w:t>
            </w:r>
          </w:p>
          <w:p w14:paraId="22329542" w14:textId="0885291C" w:rsidR="00445ACF" w:rsidRPr="001169B9" w:rsidRDefault="00445ACF" w:rsidP="00445ACF">
            <w:pPr>
              <w:jc w:val="both"/>
              <w:rPr>
                <w:rFonts w:ascii="Times New Roman" w:hAnsi="Times New Roman" w:cs="Times New Roman"/>
              </w:rPr>
            </w:pPr>
            <w:r w:rsidRPr="00B003BE">
              <w:rPr>
                <w:rFonts w:ascii="Times New Roman" w:hAnsi="Times New Roman" w:cs="Times New Roman"/>
              </w:rPr>
              <w:t>Sursa de lumină: 220V/110V, cu bec incandescent.</w:t>
            </w:r>
          </w:p>
        </w:tc>
        <w:tc>
          <w:tcPr>
            <w:tcW w:w="2138" w:type="dxa"/>
          </w:tcPr>
          <w:p w14:paraId="0994C50B" w14:textId="53BAC913" w:rsidR="00445ACF" w:rsidRPr="00D1783A" w:rsidRDefault="00445ACF" w:rsidP="00445ACF">
            <w:pPr>
              <w:jc w:val="both"/>
              <w:rPr>
                <w:rFonts w:ascii="Times New Roman" w:hAnsi="Times New Roman" w:cs="Times New Roman"/>
              </w:rPr>
            </w:pPr>
            <w:r w:rsidRPr="00707EFE">
              <w:rPr>
                <w:rFonts w:ascii="Times New Roman" w:hAnsi="Times New Roman" w:cs="Times New Roman"/>
              </w:rPr>
              <w:t>standarde conform OM-3677-2023</w:t>
            </w:r>
          </w:p>
        </w:tc>
      </w:tr>
      <w:tr w:rsidR="00445ACF" w:rsidRPr="00D1783A" w14:paraId="197F736A" w14:textId="77777777" w:rsidTr="008D6820">
        <w:tc>
          <w:tcPr>
            <w:tcW w:w="700" w:type="dxa"/>
            <w:vAlign w:val="center"/>
          </w:tcPr>
          <w:p w14:paraId="68888195" w14:textId="77777777" w:rsidR="00445ACF" w:rsidRPr="00144D93" w:rsidRDefault="00445ACF" w:rsidP="00445ACF">
            <w:pPr>
              <w:pStyle w:val="ListParagraph"/>
              <w:numPr>
                <w:ilvl w:val="0"/>
                <w:numId w:val="7"/>
              </w:numPr>
              <w:rPr>
                <w:rFonts w:ascii="Times New Roman" w:hAnsi="Times New Roman" w:cs="Times New Roman"/>
              </w:rPr>
            </w:pPr>
          </w:p>
        </w:tc>
        <w:tc>
          <w:tcPr>
            <w:tcW w:w="1805" w:type="dxa"/>
          </w:tcPr>
          <w:p w14:paraId="57E017EE" w14:textId="77777777" w:rsidR="00445ACF" w:rsidRPr="00D1783A" w:rsidRDefault="00445ACF" w:rsidP="00445ACF">
            <w:pPr>
              <w:rPr>
                <w:rFonts w:ascii="Times New Roman" w:hAnsi="Times New Roman" w:cs="Times New Roman"/>
              </w:rPr>
            </w:pPr>
            <w:r w:rsidRPr="002A6E7B">
              <w:rPr>
                <w:rFonts w:ascii="Times New Roman" w:eastAsia="Arial" w:hAnsi="Times New Roman"/>
                <w:sz w:val="20"/>
                <w:szCs w:val="20"/>
              </w:rPr>
              <w:t xml:space="preserve">Microscop digital pentru profesor/Microscop cu cameră — pentru demonstrarea frontală a unui </w:t>
            </w:r>
            <w:r w:rsidRPr="002A6E7B">
              <w:rPr>
                <w:rFonts w:ascii="Times New Roman" w:eastAsia="Arial" w:hAnsi="Times New Roman"/>
                <w:sz w:val="20"/>
                <w:szCs w:val="20"/>
              </w:rPr>
              <w:lastRenderedPageBreak/>
              <w:t>preparat microscopic, pentru orientarea observațiilor microscopice realizate de fiecare elev în grupele de lucru, pentru fotografierea și stocarea observațiilor microscopice realizate</w:t>
            </w:r>
          </w:p>
        </w:tc>
        <w:tc>
          <w:tcPr>
            <w:tcW w:w="803" w:type="dxa"/>
          </w:tcPr>
          <w:p w14:paraId="4B02E764" w14:textId="77777777" w:rsidR="00445ACF" w:rsidRPr="00D1783A" w:rsidRDefault="00445ACF" w:rsidP="00445ACF">
            <w:pPr>
              <w:jc w:val="both"/>
              <w:rPr>
                <w:rFonts w:ascii="Times New Roman" w:hAnsi="Times New Roman" w:cs="Times New Roman"/>
              </w:rPr>
            </w:pPr>
            <w:r>
              <w:rPr>
                <w:rFonts w:ascii="Times New Roman" w:hAnsi="Times New Roman"/>
                <w:sz w:val="18"/>
                <w:szCs w:val="18"/>
              </w:rPr>
              <w:lastRenderedPageBreak/>
              <w:t>1</w:t>
            </w:r>
          </w:p>
        </w:tc>
        <w:tc>
          <w:tcPr>
            <w:tcW w:w="1298" w:type="dxa"/>
            <w:vAlign w:val="center"/>
          </w:tcPr>
          <w:p w14:paraId="4973D0AD" w14:textId="77777777" w:rsidR="00445ACF" w:rsidRPr="00D1783A" w:rsidRDefault="00445ACF" w:rsidP="00445ACF">
            <w:pPr>
              <w:jc w:val="center"/>
              <w:rPr>
                <w:rFonts w:ascii="Times New Roman" w:hAnsi="Times New Roman" w:cs="Times New Roman"/>
              </w:rPr>
            </w:pPr>
          </w:p>
        </w:tc>
        <w:tc>
          <w:tcPr>
            <w:tcW w:w="2606" w:type="dxa"/>
            <w:vAlign w:val="center"/>
          </w:tcPr>
          <w:p w14:paraId="2F5E02A2" w14:textId="77777777" w:rsidR="00445ACF" w:rsidRPr="00B003BE" w:rsidRDefault="00445ACF" w:rsidP="00445ACF">
            <w:pPr>
              <w:jc w:val="both"/>
              <w:rPr>
                <w:rFonts w:ascii="Times New Roman" w:hAnsi="Times New Roman" w:cs="Times New Roman"/>
              </w:rPr>
            </w:pPr>
            <w:r w:rsidRPr="00B003BE">
              <w:rPr>
                <w:rFonts w:ascii="Times New Roman" w:hAnsi="Times New Roman" w:cs="Times New Roman"/>
              </w:rPr>
              <w:t>- tip: microscop biologic profesional</w:t>
            </w:r>
          </w:p>
          <w:p w14:paraId="4497C902" w14:textId="77777777" w:rsidR="00445ACF" w:rsidRPr="00B003BE" w:rsidRDefault="00445ACF" w:rsidP="00445ACF">
            <w:pPr>
              <w:jc w:val="both"/>
              <w:rPr>
                <w:rFonts w:ascii="Times New Roman" w:hAnsi="Times New Roman" w:cs="Times New Roman"/>
              </w:rPr>
            </w:pPr>
            <w:r w:rsidRPr="00B003BE">
              <w:rPr>
                <w:rFonts w:ascii="Times New Roman" w:hAnsi="Times New Roman" w:cs="Times New Roman"/>
              </w:rPr>
              <w:t>- corp: metalic cu cap monocular, inclinat la 30° cu posibilitatea rotirii la 360°</w:t>
            </w:r>
          </w:p>
          <w:p w14:paraId="0E07287F" w14:textId="77777777" w:rsidR="00445ACF" w:rsidRPr="00B003BE" w:rsidRDefault="00445ACF" w:rsidP="00445ACF">
            <w:pPr>
              <w:jc w:val="both"/>
              <w:rPr>
                <w:rFonts w:ascii="Times New Roman" w:hAnsi="Times New Roman" w:cs="Times New Roman"/>
              </w:rPr>
            </w:pPr>
            <w:r w:rsidRPr="00B003BE">
              <w:rPr>
                <w:rFonts w:ascii="Times New Roman" w:hAnsi="Times New Roman" w:cs="Times New Roman"/>
              </w:rPr>
              <w:lastRenderedPageBreak/>
              <w:t>- distanta interpupilara reglabila intre 55 si 75 mm</w:t>
            </w:r>
          </w:p>
          <w:p w14:paraId="43A950A6" w14:textId="77777777" w:rsidR="00445ACF" w:rsidRPr="00B003BE" w:rsidRDefault="00445ACF" w:rsidP="00445ACF">
            <w:pPr>
              <w:jc w:val="both"/>
              <w:rPr>
                <w:rFonts w:ascii="Times New Roman" w:hAnsi="Times New Roman" w:cs="Times New Roman"/>
              </w:rPr>
            </w:pPr>
            <w:r w:rsidRPr="00B003BE">
              <w:rPr>
                <w:rFonts w:ascii="Times New Roman" w:hAnsi="Times New Roman" w:cs="Times New Roman"/>
              </w:rPr>
              <w:t>- reglare dioptrica: pentru ambele oculare</w:t>
            </w:r>
          </w:p>
          <w:p w14:paraId="5187D934" w14:textId="77777777" w:rsidR="00445ACF" w:rsidRPr="00B003BE" w:rsidRDefault="00445ACF" w:rsidP="00445ACF">
            <w:pPr>
              <w:jc w:val="both"/>
              <w:rPr>
                <w:rFonts w:ascii="Times New Roman" w:hAnsi="Times New Roman" w:cs="Times New Roman"/>
              </w:rPr>
            </w:pPr>
            <w:r w:rsidRPr="00B003BE">
              <w:rPr>
                <w:rFonts w:ascii="Times New Roman" w:hAnsi="Times New Roman" w:cs="Times New Roman"/>
              </w:rPr>
              <w:t>- obiective: EA SEMI-PLAN (DIN) 4x, 10x, 40x (S), 100x (S, O)</w:t>
            </w:r>
          </w:p>
          <w:p w14:paraId="63A4851E" w14:textId="77777777" w:rsidR="00445ACF" w:rsidRPr="00B003BE" w:rsidRDefault="00445ACF" w:rsidP="00445ACF">
            <w:pPr>
              <w:jc w:val="both"/>
              <w:rPr>
                <w:rFonts w:ascii="Times New Roman" w:hAnsi="Times New Roman" w:cs="Times New Roman"/>
              </w:rPr>
            </w:pPr>
            <w:r w:rsidRPr="00B003BE">
              <w:rPr>
                <w:rFonts w:ascii="Times New Roman" w:hAnsi="Times New Roman" w:cs="Times New Roman"/>
              </w:rPr>
              <w:t>- tip obiectiv: DIN160</w:t>
            </w:r>
          </w:p>
          <w:p w14:paraId="3993B8F3" w14:textId="77777777" w:rsidR="00445ACF" w:rsidRPr="00B003BE" w:rsidRDefault="00445ACF" w:rsidP="00445ACF">
            <w:pPr>
              <w:jc w:val="both"/>
              <w:rPr>
                <w:rFonts w:ascii="Times New Roman" w:hAnsi="Times New Roman" w:cs="Times New Roman"/>
              </w:rPr>
            </w:pPr>
            <w:r w:rsidRPr="00B003BE">
              <w:rPr>
                <w:rFonts w:ascii="Times New Roman" w:hAnsi="Times New Roman" w:cs="Times New Roman"/>
              </w:rPr>
              <w:t>- oculare: WF10x</w:t>
            </w:r>
          </w:p>
          <w:p w14:paraId="732B0F13" w14:textId="77777777" w:rsidR="00445ACF" w:rsidRPr="00B003BE" w:rsidRDefault="00445ACF" w:rsidP="00445ACF">
            <w:pPr>
              <w:jc w:val="both"/>
              <w:rPr>
                <w:rFonts w:ascii="Times New Roman" w:hAnsi="Times New Roman" w:cs="Times New Roman"/>
              </w:rPr>
            </w:pPr>
            <w:r w:rsidRPr="00B003BE">
              <w:rPr>
                <w:rFonts w:ascii="Times New Roman" w:hAnsi="Times New Roman" w:cs="Times New Roman"/>
              </w:rPr>
              <w:t>- putere de marire cu ocularul de WF10mm: 40x, 100x, 400x, 1000x</w:t>
            </w:r>
          </w:p>
          <w:p w14:paraId="55EE5312" w14:textId="77777777" w:rsidR="00445ACF" w:rsidRPr="00B003BE" w:rsidRDefault="00445ACF" w:rsidP="00445ACF">
            <w:pPr>
              <w:jc w:val="both"/>
              <w:rPr>
                <w:rFonts w:ascii="Times New Roman" w:hAnsi="Times New Roman" w:cs="Times New Roman"/>
              </w:rPr>
            </w:pPr>
            <w:r w:rsidRPr="00B003BE">
              <w:rPr>
                <w:rFonts w:ascii="Times New Roman" w:hAnsi="Times New Roman" w:cs="Times New Roman"/>
              </w:rPr>
              <w:t>- iluminare: electronica (220V) cu LED</w:t>
            </w:r>
          </w:p>
          <w:p w14:paraId="32F5CD74" w14:textId="77777777" w:rsidR="00445ACF" w:rsidRPr="00B003BE" w:rsidRDefault="00445ACF" w:rsidP="00445ACF">
            <w:pPr>
              <w:jc w:val="both"/>
              <w:rPr>
                <w:rFonts w:ascii="Times New Roman" w:hAnsi="Times New Roman" w:cs="Times New Roman"/>
              </w:rPr>
            </w:pPr>
            <w:r w:rsidRPr="00B003BE">
              <w:rPr>
                <w:rFonts w:ascii="Times New Roman" w:hAnsi="Times New Roman" w:cs="Times New Roman"/>
              </w:rPr>
              <w:t>- lentila condensatoare: Abbe N.A. 1,25, diagrama Iris</w:t>
            </w:r>
          </w:p>
          <w:p w14:paraId="1AD7B4E8" w14:textId="77777777" w:rsidR="00445ACF" w:rsidRPr="00B003BE" w:rsidRDefault="00445ACF" w:rsidP="00445ACF">
            <w:pPr>
              <w:jc w:val="both"/>
              <w:rPr>
                <w:rFonts w:ascii="Times New Roman" w:hAnsi="Times New Roman" w:cs="Times New Roman"/>
              </w:rPr>
            </w:pPr>
            <w:r w:rsidRPr="00B003BE">
              <w:rPr>
                <w:rFonts w:ascii="Times New Roman" w:hAnsi="Times New Roman" w:cs="Times New Roman"/>
              </w:rPr>
              <w:t>- stand: 132X140mm cu control pe ambele axe al alinierii lamelor cu specimene</w:t>
            </w:r>
          </w:p>
          <w:p w14:paraId="6043F2FC" w14:textId="77777777" w:rsidR="00445ACF" w:rsidRPr="00B003BE" w:rsidRDefault="00445ACF" w:rsidP="00445ACF">
            <w:pPr>
              <w:jc w:val="both"/>
              <w:rPr>
                <w:rFonts w:ascii="Times New Roman" w:hAnsi="Times New Roman" w:cs="Times New Roman"/>
              </w:rPr>
            </w:pPr>
            <w:r w:rsidRPr="00B003BE">
              <w:rPr>
                <w:rFonts w:ascii="Times New Roman" w:hAnsi="Times New Roman" w:cs="Times New Roman"/>
              </w:rPr>
              <w:t>- focalizare: coaxiala cu control grosier si fin</w:t>
            </w:r>
          </w:p>
          <w:p w14:paraId="29CD8B0F" w14:textId="77777777" w:rsidR="00445ACF" w:rsidRPr="00B003BE" w:rsidRDefault="00445ACF" w:rsidP="00445ACF">
            <w:pPr>
              <w:jc w:val="both"/>
              <w:rPr>
                <w:rFonts w:ascii="Times New Roman" w:hAnsi="Times New Roman" w:cs="Times New Roman"/>
              </w:rPr>
            </w:pPr>
            <w:r w:rsidRPr="00B003BE">
              <w:rPr>
                <w:rFonts w:ascii="Times New Roman" w:hAnsi="Times New Roman" w:cs="Times New Roman"/>
              </w:rPr>
              <w:t>- optica acoperita: antireflex si pentru cresterea transmisiei de lumina (fully coated)</w:t>
            </w:r>
          </w:p>
          <w:p w14:paraId="4D5C8C4D" w14:textId="77777777" w:rsidR="00445ACF" w:rsidRPr="00B003BE" w:rsidRDefault="00445ACF" w:rsidP="00445ACF">
            <w:pPr>
              <w:jc w:val="both"/>
              <w:rPr>
                <w:rFonts w:ascii="Times New Roman" w:hAnsi="Times New Roman" w:cs="Times New Roman"/>
              </w:rPr>
            </w:pPr>
            <w:r w:rsidRPr="00B003BE">
              <w:rPr>
                <w:rFonts w:ascii="Times New Roman" w:hAnsi="Times New Roman" w:cs="Times New Roman"/>
              </w:rPr>
              <w:t>- alte: ulei de imersie pentru obiectivul de 100X</w:t>
            </w:r>
          </w:p>
          <w:p w14:paraId="727F353E" w14:textId="77777777" w:rsidR="00445ACF" w:rsidRPr="00B003BE" w:rsidRDefault="00445ACF" w:rsidP="00445ACF">
            <w:pPr>
              <w:jc w:val="both"/>
              <w:rPr>
                <w:rFonts w:ascii="Times New Roman" w:hAnsi="Times New Roman" w:cs="Times New Roman"/>
              </w:rPr>
            </w:pPr>
            <w:r w:rsidRPr="00B003BE">
              <w:rPr>
                <w:rFonts w:ascii="Times New Roman" w:hAnsi="Times New Roman" w:cs="Times New Roman"/>
              </w:rPr>
              <w:t>- husa: de protectie antistatica</w:t>
            </w:r>
          </w:p>
          <w:p w14:paraId="7B196585" w14:textId="1D41E4AE" w:rsidR="00445ACF" w:rsidRPr="00D1783A" w:rsidRDefault="00445ACF" w:rsidP="00445ACF">
            <w:pPr>
              <w:jc w:val="both"/>
              <w:rPr>
                <w:rFonts w:ascii="Times New Roman" w:hAnsi="Times New Roman" w:cs="Times New Roman"/>
              </w:rPr>
            </w:pPr>
          </w:p>
        </w:tc>
        <w:tc>
          <w:tcPr>
            <w:tcW w:w="2138" w:type="dxa"/>
          </w:tcPr>
          <w:p w14:paraId="18589601" w14:textId="3FC0BEA3" w:rsidR="00445ACF" w:rsidRPr="00D1783A" w:rsidRDefault="00445ACF" w:rsidP="00445ACF">
            <w:pPr>
              <w:jc w:val="both"/>
              <w:rPr>
                <w:rFonts w:ascii="Times New Roman" w:hAnsi="Times New Roman" w:cs="Times New Roman"/>
              </w:rPr>
            </w:pPr>
            <w:r w:rsidRPr="00707EFE">
              <w:rPr>
                <w:rFonts w:ascii="Times New Roman" w:hAnsi="Times New Roman" w:cs="Times New Roman"/>
              </w:rPr>
              <w:lastRenderedPageBreak/>
              <w:t>standarde conform OM-3677-2023</w:t>
            </w:r>
          </w:p>
        </w:tc>
      </w:tr>
    </w:tbl>
    <w:p w14:paraId="435AF04D" w14:textId="77777777" w:rsidR="0044490A" w:rsidRDefault="0044490A" w:rsidP="0044490A">
      <w:pPr>
        <w:spacing w:after="0"/>
        <w:jc w:val="center"/>
        <w:rPr>
          <w:rFonts w:ascii="Times New Roman" w:hAnsi="Times New Roman" w:cs="Times New Roman"/>
        </w:rPr>
      </w:pPr>
      <w:bookmarkStart w:id="3" w:name="_Toc148626969"/>
      <w:bookmarkEnd w:id="3"/>
    </w:p>
    <w:p w14:paraId="2CB9850E" w14:textId="566C67BE" w:rsidR="0044490A" w:rsidRDefault="0044490A" w:rsidP="0044490A">
      <w:pPr>
        <w:spacing w:after="0"/>
        <w:jc w:val="center"/>
        <w:rPr>
          <w:rFonts w:ascii="Times New Roman" w:hAnsi="Times New Roman" w:cs="Times New Roman"/>
        </w:rPr>
      </w:pPr>
      <w:bookmarkStart w:id="4" w:name="_GoBack"/>
      <w:bookmarkEnd w:id="4"/>
      <w:proofErr w:type="spellStart"/>
      <w:r>
        <w:rPr>
          <w:rFonts w:ascii="Times New Roman" w:hAnsi="Times New Roman" w:cs="Times New Roman"/>
        </w:rPr>
        <w:t>Intocmit</w:t>
      </w:r>
      <w:proofErr w:type="spellEnd"/>
      <w:r>
        <w:rPr>
          <w:rFonts w:ascii="Times New Roman" w:hAnsi="Times New Roman" w:cs="Times New Roman"/>
        </w:rPr>
        <w:t>,</w:t>
      </w:r>
    </w:p>
    <w:p w14:paraId="64324186" w14:textId="77777777" w:rsidR="0044490A" w:rsidRDefault="0044490A" w:rsidP="0044490A">
      <w:pPr>
        <w:spacing w:after="0"/>
        <w:jc w:val="center"/>
        <w:rPr>
          <w:rFonts w:ascii="Times New Roman" w:hAnsi="Times New Roman" w:cs="Times New Roman"/>
        </w:rPr>
      </w:pPr>
      <w:r>
        <w:rPr>
          <w:rFonts w:ascii="Times New Roman" w:hAnsi="Times New Roman" w:cs="Times New Roman"/>
        </w:rPr>
        <w:t xml:space="preserve">Responsabil Achizitii </w:t>
      </w:r>
      <w:proofErr w:type="spellStart"/>
      <w:r>
        <w:rPr>
          <w:rFonts w:ascii="Times New Roman" w:hAnsi="Times New Roman" w:cs="Times New Roman"/>
        </w:rPr>
        <w:t>Publice</w:t>
      </w:r>
      <w:proofErr w:type="spellEnd"/>
    </w:p>
    <w:p w14:paraId="7708B0E8" w14:textId="77777777" w:rsidR="0044490A" w:rsidRPr="00E30A0F" w:rsidRDefault="0044490A" w:rsidP="0044490A">
      <w:pPr>
        <w:spacing w:after="0"/>
        <w:jc w:val="center"/>
        <w:rPr>
          <w:rFonts w:ascii="Times New Roman" w:hAnsi="Times New Roman" w:cs="Times New Roman"/>
        </w:rPr>
      </w:pPr>
      <w:proofErr w:type="spellStart"/>
      <w:r>
        <w:rPr>
          <w:rFonts w:ascii="Times New Roman" w:hAnsi="Times New Roman" w:cs="Times New Roman"/>
        </w:rPr>
        <w:t>Seutiut</w:t>
      </w:r>
      <w:proofErr w:type="spellEnd"/>
      <w:r>
        <w:rPr>
          <w:rFonts w:ascii="Times New Roman" w:hAnsi="Times New Roman" w:cs="Times New Roman"/>
        </w:rPr>
        <w:t xml:space="preserve"> Diana-Felicia</w:t>
      </w:r>
    </w:p>
    <w:p w14:paraId="2CAB5347" w14:textId="77777777" w:rsidR="006D724D" w:rsidRPr="00D1783A" w:rsidRDefault="006D724D" w:rsidP="00707546">
      <w:pPr>
        <w:pStyle w:val="Heading1"/>
        <w:rPr>
          <w:rFonts w:ascii="Times New Roman" w:hAnsi="Times New Roman" w:cs="Times New Roman"/>
          <w:b/>
          <w:bCs/>
          <w:sz w:val="22"/>
          <w:szCs w:val="22"/>
          <w:u w:val="single"/>
        </w:rPr>
      </w:pPr>
    </w:p>
    <w:sectPr w:rsidR="006D724D" w:rsidRPr="00D1783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072A0" w14:textId="77777777" w:rsidR="003568B3" w:rsidRDefault="003568B3" w:rsidP="00D91623">
      <w:pPr>
        <w:spacing w:after="0" w:line="240" w:lineRule="auto"/>
      </w:pPr>
      <w:r>
        <w:separator/>
      </w:r>
    </w:p>
  </w:endnote>
  <w:endnote w:type="continuationSeparator" w:id="0">
    <w:p w14:paraId="760E1F90" w14:textId="77777777" w:rsidR="003568B3" w:rsidRDefault="003568B3" w:rsidP="00D91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71056" w14:textId="77777777" w:rsidR="003568B3" w:rsidRDefault="003568B3" w:rsidP="00D91623">
      <w:pPr>
        <w:spacing w:after="0" w:line="240" w:lineRule="auto"/>
      </w:pPr>
      <w:r>
        <w:separator/>
      </w:r>
    </w:p>
  </w:footnote>
  <w:footnote w:type="continuationSeparator" w:id="0">
    <w:p w14:paraId="2D93452F" w14:textId="77777777" w:rsidR="003568B3" w:rsidRDefault="003568B3" w:rsidP="00D91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D91623" w14:paraId="074DD1D3" w14:textId="77777777" w:rsidTr="00454C05">
      <w:tc>
        <w:tcPr>
          <w:tcW w:w="3410" w:type="dxa"/>
        </w:tcPr>
        <w:p w14:paraId="169AA74F" w14:textId="77777777" w:rsidR="00D91623" w:rsidRDefault="00D91623" w:rsidP="00D91623">
          <w:pPr>
            <w:pStyle w:val="Header"/>
            <w:ind w:hanging="106"/>
          </w:pPr>
          <w:r>
            <w:rPr>
              <w:noProof/>
            </w:rPr>
            <w:drawing>
              <wp:inline distT="0" distB="0" distL="0" distR="0" wp14:anchorId="4F7730BE" wp14:editId="2A95BF7E">
                <wp:extent cx="2094721" cy="522514"/>
                <wp:effectExtent l="0" t="0" r="1270" b="0"/>
                <wp:docPr id="3" name="Picture 3"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sign&#10;&#10;Description automatically generated"/>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46113C4B" w14:textId="77777777" w:rsidR="00D91623" w:rsidRDefault="00D91623" w:rsidP="00D91623">
          <w:pPr>
            <w:pStyle w:val="Header"/>
            <w:jc w:val="center"/>
          </w:pPr>
          <w:r>
            <w:rPr>
              <w:noProof/>
            </w:rPr>
            <w:drawing>
              <wp:inline distT="0" distB="0" distL="0" distR="0" wp14:anchorId="4DE00FC7" wp14:editId="27CA1851">
                <wp:extent cx="552450" cy="549994"/>
                <wp:effectExtent l="0" t="0" r="0" b="2540"/>
                <wp:docPr id="4" name="Picture 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logo&#10;&#10;Description automatically generated"/>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1E42E4BC" w14:textId="77777777" w:rsidR="00D91623" w:rsidRDefault="00D91623" w:rsidP="00D91623">
          <w:pPr>
            <w:pStyle w:val="Header"/>
            <w:ind w:firstLine="193"/>
            <w:jc w:val="right"/>
          </w:pPr>
          <w:r>
            <w:rPr>
              <w:noProof/>
            </w:rPr>
            <w:drawing>
              <wp:inline distT="0" distB="0" distL="0" distR="0" wp14:anchorId="0F1398CC" wp14:editId="7DD97484">
                <wp:extent cx="2237751" cy="361740"/>
                <wp:effectExtent l="0" t="0" r="0" b="635"/>
                <wp:docPr id="5" name="Picture 5"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ue text on a black background&#10;&#10;Description automatically generated"/>
                        <pic:cNvPicPr/>
                      </pic:nvPicPr>
                      <pic:blipFill>
                        <a:blip r:embed="rId3"/>
                        <a:stretch>
                          <a:fillRect/>
                        </a:stretch>
                      </pic:blipFill>
                      <pic:spPr>
                        <a:xfrm>
                          <a:off x="0" y="0"/>
                          <a:ext cx="2442392" cy="394821"/>
                        </a:xfrm>
                        <a:prstGeom prst="rect">
                          <a:avLst/>
                        </a:prstGeom>
                      </pic:spPr>
                    </pic:pic>
                  </a:graphicData>
                </a:graphic>
              </wp:inline>
            </w:drawing>
          </w:r>
        </w:p>
      </w:tc>
    </w:tr>
  </w:tbl>
  <w:p w14:paraId="634BB675" w14:textId="77777777" w:rsidR="00D91623" w:rsidRDefault="00D916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52A31"/>
    <w:multiLevelType w:val="hybridMultilevel"/>
    <w:tmpl w:val="74E292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156069"/>
    <w:multiLevelType w:val="hybridMultilevel"/>
    <w:tmpl w:val="CD4A28AA"/>
    <w:lvl w:ilvl="0" w:tplc="0418000F">
      <w:start w:val="1"/>
      <w:numFmt w:val="decimal"/>
      <w:lvlText w:val="%1."/>
      <w:lvlJc w:val="left"/>
      <w:pPr>
        <w:ind w:left="643"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EEB3616"/>
    <w:multiLevelType w:val="hybridMultilevel"/>
    <w:tmpl w:val="74E292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1AA1523"/>
    <w:multiLevelType w:val="hybridMultilevel"/>
    <w:tmpl w:val="74E292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3CF3966"/>
    <w:multiLevelType w:val="hybridMultilevel"/>
    <w:tmpl w:val="74E292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1528A6"/>
    <w:multiLevelType w:val="hybridMultilevel"/>
    <w:tmpl w:val="41B0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203854"/>
    <w:multiLevelType w:val="hybridMultilevel"/>
    <w:tmpl w:val="688656C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7934B45"/>
    <w:multiLevelType w:val="hybridMultilevel"/>
    <w:tmpl w:val="2F10B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A80040B"/>
    <w:multiLevelType w:val="hybridMultilevel"/>
    <w:tmpl w:val="41B089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8BF7E78"/>
    <w:multiLevelType w:val="hybridMultilevel"/>
    <w:tmpl w:val="51C2D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5"/>
  </w:num>
  <w:num w:numId="4">
    <w:abstractNumId w:val="8"/>
  </w:num>
  <w:num w:numId="5">
    <w:abstractNumId w:val="6"/>
  </w:num>
  <w:num w:numId="6">
    <w:abstractNumId w:val="7"/>
  </w:num>
  <w:num w:numId="7">
    <w:abstractNumId w:val="2"/>
  </w:num>
  <w:num w:numId="8">
    <w:abstractNumId w:val="0"/>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58"/>
    <w:rsid w:val="001169B9"/>
    <w:rsid w:val="00193475"/>
    <w:rsid w:val="00273A93"/>
    <w:rsid w:val="00333858"/>
    <w:rsid w:val="00355E64"/>
    <w:rsid w:val="003568B3"/>
    <w:rsid w:val="00372C32"/>
    <w:rsid w:val="00393783"/>
    <w:rsid w:val="003C571E"/>
    <w:rsid w:val="003E3BA9"/>
    <w:rsid w:val="0044361E"/>
    <w:rsid w:val="0044490A"/>
    <w:rsid w:val="00445ACF"/>
    <w:rsid w:val="00562D56"/>
    <w:rsid w:val="00573C8E"/>
    <w:rsid w:val="005A2C61"/>
    <w:rsid w:val="00650312"/>
    <w:rsid w:val="00662FF5"/>
    <w:rsid w:val="006A44D9"/>
    <w:rsid w:val="006C1DAC"/>
    <w:rsid w:val="006D33FB"/>
    <w:rsid w:val="006D724D"/>
    <w:rsid w:val="00707546"/>
    <w:rsid w:val="00762C75"/>
    <w:rsid w:val="009B6FBD"/>
    <w:rsid w:val="00A6003C"/>
    <w:rsid w:val="00B003BE"/>
    <w:rsid w:val="00BC306E"/>
    <w:rsid w:val="00BF37C5"/>
    <w:rsid w:val="00C41910"/>
    <w:rsid w:val="00CD771C"/>
    <w:rsid w:val="00D1783A"/>
    <w:rsid w:val="00D20EF5"/>
    <w:rsid w:val="00D91623"/>
    <w:rsid w:val="00DC0B4A"/>
    <w:rsid w:val="00E73527"/>
    <w:rsid w:val="00E86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D9C3F"/>
  <w15:chartTrackingRefBased/>
  <w15:docId w15:val="{15180C76-9BB1-48B4-8465-66B0E6CA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C75"/>
  </w:style>
  <w:style w:type="paragraph" w:styleId="Heading1">
    <w:name w:val="heading 1"/>
    <w:basedOn w:val="Normal"/>
    <w:next w:val="Normal"/>
    <w:link w:val="Heading1Char"/>
    <w:uiPriority w:val="9"/>
    <w:qFormat/>
    <w:rsid w:val="006C1DAC"/>
    <w:pPr>
      <w:keepNext/>
      <w:keepLines/>
      <w:spacing w:before="240" w:after="0"/>
      <w:outlineLvl w:val="0"/>
    </w:pPr>
    <w:rPr>
      <w:rFonts w:asciiTheme="majorHAnsi" w:eastAsiaTheme="majorEastAsia" w:hAnsiTheme="majorHAnsi" w:cstheme="majorBidi"/>
      <w:color w:val="2F5496" w:themeColor="accent1" w:themeShade="BF"/>
      <w:sz w:val="32"/>
      <w:szCs w:val="32"/>
      <w:lang w:val="ro-RO"/>
    </w:rPr>
  </w:style>
  <w:style w:type="paragraph" w:styleId="Heading2">
    <w:name w:val="heading 2"/>
    <w:basedOn w:val="Normal"/>
    <w:next w:val="Normal"/>
    <w:link w:val="Heading2Char"/>
    <w:uiPriority w:val="9"/>
    <w:unhideWhenUsed/>
    <w:qFormat/>
    <w:rsid w:val="006C1DAC"/>
    <w:pPr>
      <w:keepNext/>
      <w:keepLines/>
      <w:spacing w:before="40" w:after="0"/>
      <w:outlineLvl w:val="1"/>
    </w:pPr>
    <w:rPr>
      <w:rFonts w:asciiTheme="majorHAnsi" w:eastAsiaTheme="majorEastAsia" w:hAnsiTheme="majorHAnsi" w:cstheme="majorBidi"/>
      <w:color w:val="2F5496" w:themeColor="accent1" w:themeShade="BF"/>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DAC"/>
    <w:rPr>
      <w:rFonts w:asciiTheme="majorHAnsi" w:eastAsiaTheme="majorEastAsia" w:hAnsiTheme="majorHAnsi" w:cstheme="majorBidi"/>
      <w:color w:val="2F5496" w:themeColor="accent1" w:themeShade="BF"/>
      <w:sz w:val="32"/>
      <w:szCs w:val="32"/>
      <w:lang w:val="ro-RO"/>
    </w:rPr>
  </w:style>
  <w:style w:type="character" w:customStyle="1" w:styleId="Heading2Char">
    <w:name w:val="Heading 2 Char"/>
    <w:basedOn w:val="DefaultParagraphFont"/>
    <w:link w:val="Heading2"/>
    <w:uiPriority w:val="9"/>
    <w:rsid w:val="006C1DAC"/>
    <w:rPr>
      <w:rFonts w:asciiTheme="majorHAnsi" w:eastAsiaTheme="majorEastAsia" w:hAnsiTheme="majorHAnsi" w:cstheme="majorBidi"/>
      <w:color w:val="2F5496" w:themeColor="accent1" w:themeShade="BF"/>
      <w:sz w:val="26"/>
      <w:szCs w:val="26"/>
      <w:lang w:val="ro-RO"/>
    </w:rPr>
  </w:style>
  <w:style w:type="table" w:styleId="TableGrid">
    <w:name w:val="Table Grid"/>
    <w:basedOn w:val="TableNormal"/>
    <w:uiPriority w:val="39"/>
    <w:rsid w:val="006C1DAC"/>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1DAC"/>
    <w:pPr>
      <w:ind w:left="720"/>
      <w:contextualSpacing/>
    </w:pPr>
    <w:rPr>
      <w:lang w:val="ro-RO"/>
    </w:rPr>
  </w:style>
  <w:style w:type="paragraph" w:styleId="TOCHeading">
    <w:name w:val="TOC Heading"/>
    <w:basedOn w:val="Heading1"/>
    <w:next w:val="Normal"/>
    <w:uiPriority w:val="39"/>
    <w:unhideWhenUsed/>
    <w:qFormat/>
    <w:rsid w:val="00D1783A"/>
    <w:pPr>
      <w:outlineLvl w:val="9"/>
    </w:pPr>
    <w:rPr>
      <w:kern w:val="0"/>
      <w:lang w:val="en-US"/>
      <w14:ligatures w14:val="none"/>
    </w:rPr>
  </w:style>
  <w:style w:type="paragraph" w:styleId="TOC1">
    <w:name w:val="toc 1"/>
    <w:basedOn w:val="Normal"/>
    <w:next w:val="Normal"/>
    <w:autoRedefine/>
    <w:uiPriority w:val="39"/>
    <w:unhideWhenUsed/>
    <w:rsid w:val="00D1783A"/>
    <w:pPr>
      <w:spacing w:after="100"/>
    </w:pPr>
  </w:style>
  <w:style w:type="paragraph" w:styleId="TOC2">
    <w:name w:val="toc 2"/>
    <w:basedOn w:val="Normal"/>
    <w:next w:val="Normal"/>
    <w:autoRedefine/>
    <w:uiPriority w:val="39"/>
    <w:unhideWhenUsed/>
    <w:rsid w:val="00D1783A"/>
    <w:pPr>
      <w:spacing w:after="100"/>
      <w:ind w:left="220"/>
    </w:pPr>
  </w:style>
  <w:style w:type="character" w:styleId="Hyperlink">
    <w:name w:val="Hyperlink"/>
    <w:basedOn w:val="DefaultParagraphFont"/>
    <w:uiPriority w:val="99"/>
    <w:unhideWhenUsed/>
    <w:rsid w:val="00D1783A"/>
    <w:rPr>
      <w:color w:val="0563C1" w:themeColor="hyperlink"/>
      <w:u w:val="single"/>
    </w:rPr>
  </w:style>
  <w:style w:type="paragraph" w:styleId="NoSpacing">
    <w:name w:val="No Spacing"/>
    <w:uiPriority w:val="1"/>
    <w:qFormat/>
    <w:rsid w:val="00762C75"/>
    <w:pPr>
      <w:spacing w:after="0" w:line="240" w:lineRule="auto"/>
    </w:pPr>
    <w:rPr>
      <w:rFonts w:ascii="Calibri" w:eastAsia="Calibri" w:hAnsi="Calibri" w:cs="Times New Roman"/>
      <w:kern w:val="0"/>
      <w:lang w:val="ro-RO"/>
      <w14:ligatures w14:val="none"/>
    </w:rPr>
  </w:style>
  <w:style w:type="character" w:customStyle="1" w:styleId="UnresolvedMention">
    <w:name w:val="Unresolved Mention"/>
    <w:basedOn w:val="DefaultParagraphFont"/>
    <w:uiPriority w:val="99"/>
    <w:semiHidden/>
    <w:unhideWhenUsed/>
    <w:rsid w:val="003C571E"/>
    <w:rPr>
      <w:color w:val="605E5C"/>
      <w:shd w:val="clear" w:color="auto" w:fill="E1DFDD"/>
    </w:rPr>
  </w:style>
  <w:style w:type="paragraph" w:styleId="Header">
    <w:name w:val="header"/>
    <w:aliases w:val="Caracter Caracter Caracter Caracter"/>
    <w:basedOn w:val="Normal"/>
    <w:link w:val="HeaderChar"/>
    <w:uiPriority w:val="99"/>
    <w:unhideWhenUsed/>
    <w:rsid w:val="00D91623"/>
    <w:pPr>
      <w:tabs>
        <w:tab w:val="center" w:pos="4680"/>
        <w:tab w:val="right" w:pos="9360"/>
      </w:tabs>
      <w:spacing w:after="0" w:line="240" w:lineRule="auto"/>
    </w:pPr>
  </w:style>
  <w:style w:type="character" w:customStyle="1" w:styleId="HeaderChar">
    <w:name w:val="Header Char"/>
    <w:aliases w:val="Caracter Caracter Caracter Caracter Char"/>
    <w:basedOn w:val="DefaultParagraphFont"/>
    <w:link w:val="Header"/>
    <w:uiPriority w:val="99"/>
    <w:rsid w:val="00D91623"/>
  </w:style>
  <w:style w:type="paragraph" w:styleId="Footer">
    <w:name w:val="footer"/>
    <w:basedOn w:val="Normal"/>
    <w:link w:val="FooterChar"/>
    <w:uiPriority w:val="99"/>
    <w:unhideWhenUsed/>
    <w:rsid w:val="00D916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623"/>
  </w:style>
  <w:style w:type="paragraph" w:styleId="BalloonText">
    <w:name w:val="Balloon Text"/>
    <w:basedOn w:val="Normal"/>
    <w:link w:val="BalloonTextChar"/>
    <w:uiPriority w:val="99"/>
    <w:semiHidden/>
    <w:unhideWhenUsed/>
    <w:rsid w:val="004449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9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37564">
      <w:bodyDiv w:val="1"/>
      <w:marLeft w:val="0"/>
      <w:marRight w:val="0"/>
      <w:marTop w:val="0"/>
      <w:marBottom w:val="0"/>
      <w:divBdr>
        <w:top w:val="none" w:sz="0" w:space="0" w:color="auto"/>
        <w:left w:val="none" w:sz="0" w:space="0" w:color="auto"/>
        <w:bottom w:val="none" w:sz="0" w:space="0" w:color="auto"/>
        <w:right w:val="none" w:sz="0" w:space="0" w:color="auto"/>
      </w:divBdr>
    </w:div>
    <w:div w:id="515274194">
      <w:bodyDiv w:val="1"/>
      <w:marLeft w:val="0"/>
      <w:marRight w:val="0"/>
      <w:marTop w:val="0"/>
      <w:marBottom w:val="0"/>
      <w:divBdr>
        <w:top w:val="none" w:sz="0" w:space="0" w:color="auto"/>
        <w:left w:val="none" w:sz="0" w:space="0" w:color="auto"/>
        <w:bottom w:val="none" w:sz="0" w:space="0" w:color="auto"/>
        <w:right w:val="none" w:sz="0" w:space="0" w:color="auto"/>
      </w:divBdr>
    </w:div>
    <w:div w:id="772628345">
      <w:bodyDiv w:val="1"/>
      <w:marLeft w:val="0"/>
      <w:marRight w:val="0"/>
      <w:marTop w:val="0"/>
      <w:marBottom w:val="0"/>
      <w:divBdr>
        <w:top w:val="none" w:sz="0" w:space="0" w:color="auto"/>
        <w:left w:val="none" w:sz="0" w:space="0" w:color="auto"/>
        <w:bottom w:val="none" w:sz="0" w:space="0" w:color="auto"/>
        <w:right w:val="none" w:sz="0" w:space="0" w:color="auto"/>
      </w:divBdr>
    </w:div>
    <w:div w:id="874779943">
      <w:bodyDiv w:val="1"/>
      <w:marLeft w:val="0"/>
      <w:marRight w:val="0"/>
      <w:marTop w:val="0"/>
      <w:marBottom w:val="0"/>
      <w:divBdr>
        <w:top w:val="none" w:sz="0" w:space="0" w:color="auto"/>
        <w:left w:val="none" w:sz="0" w:space="0" w:color="auto"/>
        <w:bottom w:val="none" w:sz="0" w:space="0" w:color="auto"/>
        <w:right w:val="none" w:sz="0" w:space="0" w:color="auto"/>
      </w:divBdr>
    </w:div>
    <w:div w:id="1047559601">
      <w:bodyDiv w:val="1"/>
      <w:marLeft w:val="0"/>
      <w:marRight w:val="0"/>
      <w:marTop w:val="0"/>
      <w:marBottom w:val="0"/>
      <w:divBdr>
        <w:top w:val="none" w:sz="0" w:space="0" w:color="auto"/>
        <w:left w:val="none" w:sz="0" w:space="0" w:color="auto"/>
        <w:bottom w:val="none" w:sz="0" w:space="0" w:color="auto"/>
        <w:right w:val="none" w:sz="0" w:space="0" w:color="auto"/>
      </w:divBdr>
    </w:div>
    <w:div w:id="209659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A04BA-E43A-41D0-9451-9088BE90A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12</Pages>
  <Words>2527</Words>
  <Characters>14408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spes invest</dc:creator>
  <cp:keywords/>
  <dc:description/>
  <cp:lastModifiedBy>PC</cp:lastModifiedBy>
  <cp:revision>15</cp:revision>
  <cp:lastPrinted>2024-03-21T12:48:00Z</cp:lastPrinted>
  <dcterms:created xsi:type="dcterms:W3CDTF">2023-10-20T08:57:00Z</dcterms:created>
  <dcterms:modified xsi:type="dcterms:W3CDTF">2024-03-21T12:48:00Z</dcterms:modified>
</cp:coreProperties>
</file>